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A" w:rsidRPr="006C22FA" w:rsidRDefault="007345C4" w:rsidP="006C22FA">
      <w:pPr>
        <w:jc w:val="center"/>
        <w:rPr>
          <w:rtl/>
        </w:rPr>
      </w:pPr>
      <w:r>
        <w:rPr>
          <w:rFonts w:hint="cs"/>
          <w:rtl/>
        </w:rPr>
        <w:t>4 בפברואר</w:t>
      </w:r>
      <w:r w:rsidR="006C22FA" w:rsidRPr="006C22FA">
        <w:rPr>
          <w:rFonts w:hint="cs"/>
          <w:rtl/>
        </w:rPr>
        <w:t xml:space="preserve"> 2014</w:t>
      </w:r>
    </w:p>
    <w:p w:rsidR="00883737" w:rsidRDefault="00883737" w:rsidP="006C22FA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עקרונות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השלמת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חסרים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במסגרת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הלימודים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הקליניים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בביה</w:t>
      </w:r>
      <w:r>
        <w:rPr>
          <w:b/>
          <w:bCs/>
          <w:u w:val="single"/>
          <w:rtl/>
        </w:rPr>
        <w:t>"</w:t>
      </w:r>
      <w:r>
        <w:rPr>
          <w:rFonts w:hint="cs"/>
          <w:b/>
          <w:bCs/>
          <w:u w:val="single"/>
          <w:rtl/>
        </w:rPr>
        <w:t>ס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לרפואה</w:t>
      </w:r>
      <w:r>
        <w:rPr>
          <w:b/>
          <w:bCs/>
          <w:u w:val="single"/>
          <w:rtl/>
        </w:rPr>
        <w:t xml:space="preserve"> </w:t>
      </w:r>
      <w:r w:rsidR="0077758F">
        <w:rPr>
          <w:rFonts w:hint="cs"/>
          <w:b/>
          <w:bCs/>
          <w:u w:val="single"/>
          <w:rtl/>
        </w:rPr>
        <w:t xml:space="preserve">של האוניברסיטה העברית והדסה בירושלים </w:t>
      </w:r>
      <w:r>
        <w:rPr>
          <w:rFonts w:hint="cs"/>
          <w:b/>
          <w:bCs/>
          <w:u w:val="single"/>
          <w:rtl/>
        </w:rPr>
        <w:t>בגין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הריון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ו</w:t>
      </w:r>
      <w:r>
        <w:rPr>
          <w:b/>
          <w:bCs/>
          <w:u w:val="single"/>
          <w:rtl/>
        </w:rPr>
        <w:t>/</w:t>
      </w:r>
      <w:r>
        <w:rPr>
          <w:rFonts w:hint="cs"/>
          <w:b/>
          <w:bCs/>
          <w:u w:val="single"/>
          <w:rtl/>
        </w:rPr>
        <w:t>או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לידה</w:t>
      </w:r>
    </w:p>
    <w:p w:rsidR="00883737" w:rsidRDefault="00883737" w:rsidP="006C22FA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רקע</w:t>
      </w:r>
      <w:r>
        <w:rPr>
          <w:b/>
          <w:bCs/>
          <w:u w:val="single"/>
          <w:rtl/>
        </w:rPr>
        <w:t>:</w:t>
      </w:r>
    </w:p>
    <w:p w:rsidR="00883737" w:rsidRDefault="00883737" w:rsidP="006C22FA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ביה</w:t>
      </w:r>
      <w:r>
        <w:rPr>
          <w:rtl/>
        </w:rPr>
        <w:t>"</w:t>
      </w:r>
      <w:r>
        <w:rPr>
          <w:rFonts w:hint="cs"/>
          <w:rtl/>
        </w:rPr>
        <w:t>ס</w:t>
      </w:r>
      <w:r>
        <w:rPr>
          <w:rtl/>
        </w:rPr>
        <w:t xml:space="preserve"> </w:t>
      </w:r>
      <w:r>
        <w:rPr>
          <w:rFonts w:hint="cs"/>
          <w:rtl/>
        </w:rPr>
        <w:t>לרפואה</w:t>
      </w:r>
      <w:r>
        <w:rPr>
          <w:rtl/>
        </w:rPr>
        <w:t xml:space="preserve"> </w:t>
      </w:r>
      <w:r>
        <w:rPr>
          <w:rFonts w:hint="cs"/>
          <w:rtl/>
        </w:rPr>
        <w:t>מכיר</w:t>
      </w:r>
      <w:r>
        <w:rPr>
          <w:rtl/>
        </w:rPr>
        <w:t xml:space="preserve"> </w:t>
      </w:r>
      <w:r>
        <w:rPr>
          <w:rFonts w:hint="cs"/>
          <w:rtl/>
        </w:rPr>
        <w:t>בחשיבות</w:t>
      </w:r>
      <w:r>
        <w:rPr>
          <w:rtl/>
        </w:rPr>
        <w:t xml:space="preserve"> </w:t>
      </w:r>
      <w:r>
        <w:rPr>
          <w:rFonts w:hint="cs"/>
          <w:rtl/>
        </w:rPr>
        <w:t>העקרונות</w:t>
      </w:r>
      <w:r>
        <w:rPr>
          <w:rtl/>
        </w:rPr>
        <w:t xml:space="preserve"> </w:t>
      </w:r>
      <w:r>
        <w:rPr>
          <w:rFonts w:hint="cs"/>
          <w:rtl/>
        </w:rPr>
        <w:t>שנקבעו</w:t>
      </w:r>
      <w:r>
        <w:rPr>
          <w:rtl/>
        </w:rPr>
        <w:t xml:space="preserve"> </w:t>
      </w:r>
      <w:r>
        <w:rPr>
          <w:rFonts w:hint="cs"/>
          <w:rtl/>
        </w:rPr>
        <w:t>בחוק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הסטודנט</w:t>
      </w:r>
      <w:r>
        <w:rPr>
          <w:rtl/>
        </w:rPr>
        <w:t xml:space="preserve"> </w:t>
      </w:r>
      <w:r>
        <w:rPr>
          <w:rFonts w:hint="cs"/>
          <w:rtl/>
        </w:rPr>
        <w:t>התשס</w:t>
      </w:r>
      <w:r>
        <w:rPr>
          <w:rtl/>
        </w:rPr>
        <w:t>"</w:t>
      </w:r>
      <w:r>
        <w:rPr>
          <w:rFonts w:hint="cs"/>
          <w:rtl/>
        </w:rPr>
        <w:t>ז</w:t>
      </w:r>
      <w:r>
        <w:rPr>
          <w:rtl/>
        </w:rPr>
        <w:t xml:space="preserve"> – 2007 </w:t>
      </w:r>
      <w:r>
        <w:rPr>
          <w:rFonts w:hint="cs"/>
          <w:rtl/>
        </w:rPr>
        <w:t>וכללי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הסטודנט</w:t>
      </w:r>
      <w:r>
        <w:rPr>
          <w:rtl/>
        </w:rPr>
        <w:t xml:space="preserve"> (</w:t>
      </w:r>
      <w:r>
        <w:rPr>
          <w:rFonts w:hint="cs"/>
          <w:rtl/>
        </w:rPr>
        <w:t>התאמות</w:t>
      </w:r>
      <w:r>
        <w:rPr>
          <w:rtl/>
        </w:rPr>
        <w:t xml:space="preserve"> </w:t>
      </w:r>
      <w:r>
        <w:rPr>
          <w:rFonts w:hint="cs"/>
          <w:rtl/>
        </w:rPr>
        <w:t>עקב</w:t>
      </w:r>
      <w:r>
        <w:rPr>
          <w:rtl/>
        </w:rPr>
        <w:t xml:space="preserve"> </w:t>
      </w:r>
      <w:r>
        <w:rPr>
          <w:rFonts w:hint="cs"/>
          <w:rtl/>
        </w:rPr>
        <w:t>טיפולי</w:t>
      </w:r>
      <w:r>
        <w:rPr>
          <w:rtl/>
        </w:rPr>
        <w:t xml:space="preserve"> </w:t>
      </w:r>
      <w:r>
        <w:rPr>
          <w:rFonts w:hint="cs"/>
          <w:rtl/>
        </w:rPr>
        <w:t>פוריות</w:t>
      </w:r>
      <w:r>
        <w:rPr>
          <w:rtl/>
        </w:rPr>
        <w:t xml:space="preserve">, </w:t>
      </w:r>
      <w:r>
        <w:rPr>
          <w:rFonts w:hint="cs"/>
          <w:rtl/>
        </w:rPr>
        <w:t>הריון</w:t>
      </w:r>
      <w:r>
        <w:rPr>
          <w:rtl/>
        </w:rPr>
        <w:t xml:space="preserve">, </w:t>
      </w:r>
      <w:r>
        <w:rPr>
          <w:rFonts w:hint="cs"/>
          <w:rtl/>
        </w:rPr>
        <w:t>לידה</w:t>
      </w:r>
      <w:r>
        <w:rPr>
          <w:rtl/>
        </w:rPr>
        <w:t xml:space="preserve">, </w:t>
      </w:r>
      <w:r>
        <w:rPr>
          <w:rFonts w:hint="cs"/>
          <w:rtl/>
        </w:rPr>
        <w:t>אימוץ</w:t>
      </w:r>
      <w:r>
        <w:rPr>
          <w:rtl/>
        </w:rPr>
        <w:t xml:space="preserve">,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קבלת</w:t>
      </w:r>
      <w:r>
        <w:rPr>
          <w:rtl/>
        </w:rPr>
        <w:t xml:space="preserve"> </w:t>
      </w:r>
      <w:r>
        <w:rPr>
          <w:rFonts w:hint="cs"/>
          <w:rtl/>
        </w:rPr>
        <w:t>ילד</w:t>
      </w:r>
      <w:r>
        <w:rPr>
          <w:rtl/>
        </w:rPr>
        <w:t xml:space="preserve"> </w:t>
      </w:r>
      <w:r>
        <w:rPr>
          <w:rFonts w:hint="cs"/>
          <w:rtl/>
        </w:rPr>
        <w:t>למשמורת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אומנה</w:t>
      </w:r>
      <w:r>
        <w:rPr>
          <w:rtl/>
        </w:rPr>
        <w:t xml:space="preserve">) </w:t>
      </w:r>
      <w:r>
        <w:rPr>
          <w:rFonts w:hint="cs"/>
          <w:rtl/>
        </w:rPr>
        <w:t>התשע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 – 2012, </w:t>
      </w:r>
      <w:r>
        <w:rPr>
          <w:rFonts w:hint="cs"/>
          <w:rtl/>
        </w:rPr>
        <w:t>וזאת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להגביר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הנגישות</w:t>
      </w:r>
      <w:r>
        <w:rPr>
          <w:rtl/>
        </w:rPr>
        <w:t xml:space="preserve"> </w:t>
      </w:r>
      <w:r>
        <w:rPr>
          <w:rFonts w:hint="cs"/>
          <w:rtl/>
        </w:rPr>
        <w:t>ושוויון</w:t>
      </w:r>
      <w:r>
        <w:rPr>
          <w:rtl/>
        </w:rPr>
        <w:t xml:space="preserve"> </w:t>
      </w:r>
      <w:r w:rsidR="0077758F">
        <w:rPr>
          <w:rFonts w:hint="cs"/>
          <w:rtl/>
        </w:rPr>
        <w:t>ה</w:t>
      </w:r>
      <w:r>
        <w:rPr>
          <w:rFonts w:hint="cs"/>
          <w:rtl/>
        </w:rPr>
        <w:t>הזדמנויות</w:t>
      </w:r>
      <w:r>
        <w:rPr>
          <w:rtl/>
        </w:rPr>
        <w:t xml:space="preserve"> </w:t>
      </w:r>
      <w:r>
        <w:rPr>
          <w:rFonts w:hint="cs"/>
          <w:rtl/>
        </w:rPr>
        <w:t>בהשכלה</w:t>
      </w:r>
      <w:r>
        <w:rPr>
          <w:rtl/>
        </w:rPr>
        <w:t xml:space="preserve"> </w:t>
      </w:r>
      <w:r w:rsidR="0077758F">
        <w:rPr>
          <w:rFonts w:hint="cs"/>
          <w:rtl/>
        </w:rPr>
        <w:t>ה</w:t>
      </w:r>
      <w:r>
        <w:rPr>
          <w:rFonts w:hint="cs"/>
          <w:rtl/>
        </w:rPr>
        <w:t>גבוהה</w:t>
      </w:r>
      <w:r>
        <w:rPr>
          <w:rtl/>
        </w:rPr>
        <w:t>.</w:t>
      </w:r>
      <w:r w:rsidR="0077758F">
        <w:rPr>
          <w:rFonts w:hint="cs"/>
          <w:rtl/>
        </w:rPr>
        <w:t xml:space="preserve"> </w:t>
      </w:r>
    </w:p>
    <w:p w:rsidR="00883737" w:rsidRDefault="00883737" w:rsidP="006C22FA">
      <w:pPr>
        <w:spacing w:after="0" w:line="240" w:lineRule="auto"/>
        <w:jc w:val="both"/>
        <w:rPr>
          <w:rtl/>
        </w:rPr>
      </w:pPr>
    </w:p>
    <w:p w:rsidR="0077758F" w:rsidRDefault="00883737" w:rsidP="006C22FA">
      <w:pPr>
        <w:spacing w:after="0" w:line="240" w:lineRule="auto"/>
        <w:jc w:val="both"/>
        <w:rPr>
          <w:b/>
          <w:bCs/>
          <w:rtl/>
        </w:rPr>
      </w:pP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הלימודים</w:t>
      </w:r>
      <w:r>
        <w:rPr>
          <w:rtl/>
        </w:rPr>
        <w:t xml:space="preserve"> </w:t>
      </w:r>
      <w:r>
        <w:rPr>
          <w:rFonts w:hint="cs"/>
          <w:rtl/>
        </w:rPr>
        <w:t>הקליניים</w:t>
      </w:r>
      <w:r>
        <w:rPr>
          <w:rtl/>
        </w:rPr>
        <w:t xml:space="preserve"> </w:t>
      </w:r>
      <w:r>
        <w:rPr>
          <w:rFonts w:hint="cs"/>
          <w:rtl/>
        </w:rPr>
        <w:t>לומדים</w:t>
      </w:r>
      <w:r>
        <w:rPr>
          <w:rtl/>
        </w:rPr>
        <w:t xml:space="preserve"> </w:t>
      </w:r>
      <w:r>
        <w:rPr>
          <w:rFonts w:hint="cs"/>
          <w:rtl/>
        </w:rPr>
        <w:t>הסטודנטים</w:t>
      </w:r>
      <w:r>
        <w:rPr>
          <w:rtl/>
        </w:rPr>
        <w:t xml:space="preserve">  </w:t>
      </w:r>
      <w:r>
        <w:rPr>
          <w:rFonts w:hint="cs"/>
          <w:rtl/>
        </w:rPr>
        <w:t>והסטודנטיות</w:t>
      </w:r>
      <w:r>
        <w:rPr>
          <w:rtl/>
        </w:rPr>
        <w:t xml:space="preserve"> </w:t>
      </w:r>
      <w:r>
        <w:rPr>
          <w:rFonts w:hint="cs"/>
          <w:rtl/>
        </w:rPr>
        <w:t>תכנים</w:t>
      </w:r>
      <w:r>
        <w:rPr>
          <w:rtl/>
        </w:rPr>
        <w:t xml:space="preserve">, </w:t>
      </w:r>
      <w:r>
        <w:rPr>
          <w:rFonts w:hint="cs"/>
          <w:rtl/>
        </w:rPr>
        <w:t>מיומנויות</w:t>
      </w:r>
      <w:r>
        <w:rPr>
          <w:rtl/>
        </w:rPr>
        <w:t xml:space="preserve"> </w:t>
      </w:r>
      <w:r>
        <w:rPr>
          <w:rFonts w:hint="cs"/>
          <w:rtl/>
        </w:rPr>
        <w:t>וגישות</w:t>
      </w:r>
      <w:r>
        <w:rPr>
          <w:rtl/>
        </w:rPr>
        <w:t xml:space="preserve"> </w:t>
      </w:r>
      <w:r>
        <w:rPr>
          <w:rFonts w:hint="cs"/>
          <w:rtl/>
        </w:rPr>
        <w:t>שהכרחיים</w:t>
      </w:r>
      <w:r>
        <w:rPr>
          <w:rtl/>
        </w:rPr>
        <w:t xml:space="preserve"> </w:t>
      </w:r>
      <w:r>
        <w:rPr>
          <w:rFonts w:hint="cs"/>
          <w:rtl/>
        </w:rPr>
        <w:t>לתפקודם</w:t>
      </w:r>
      <w:r>
        <w:rPr>
          <w:rtl/>
        </w:rPr>
        <w:t xml:space="preserve"> </w:t>
      </w:r>
      <w:r>
        <w:rPr>
          <w:rFonts w:hint="cs"/>
          <w:rtl/>
        </w:rPr>
        <w:t>בעתיד</w:t>
      </w:r>
      <w:r>
        <w:rPr>
          <w:rtl/>
        </w:rPr>
        <w:t xml:space="preserve"> </w:t>
      </w:r>
      <w:r>
        <w:rPr>
          <w:rFonts w:hint="cs"/>
          <w:rtl/>
        </w:rPr>
        <w:t>כרופאים</w:t>
      </w:r>
      <w:r>
        <w:rPr>
          <w:rtl/>
        </w:rPr>
        <w:t>/</w:t>
      </w:r>
      <w:r>
        <w:rPr>
          <w:rFonts w:hint="cs"/>
          <w:rtl/>
        </w:rPr>
        <w:t>רופאות</w:t>
      </w:r>
      <w:r>
        <w:rPr>
          <w:rtl/>
        </w:rPr>
        <w:t xml:space="preserve">. </w:t>
      </w:r>
      <w:r>
        <w:rPr>
          <w:rFonts w:hint="cs"/>
          <w:rtl/>
        </w:rPr>
        <w:t>לכן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היעדרות</w:t>
      </w:r>
      <w:r>
        <w:rPr>
          <w:rtl/>
        </w:rPr>
        <w:t xml:space="preserve"> </w:t>
      </w:r>
      <w:r>
        <w:rPr>
          <w:rFonts w:hint="cs"/>
          <w:rtl/>
        </w:rPr>
        <w:t>מהלימודים</w:t>
      </w:r>
      <w:r>
        <w:rPr>
          <w:rtl/>
        </w:rPr>
        <w:t xml:space="preserve"> </w:t>
      </w:r>
      <w:r>
        <w:rPr>
          <w:rFonts w:hint="cs"/>
          <w:rtl/>
        </w:rPr>
        <w:t>בשנים</w:t>
      </w:r>
      <w:r>
        <w:rPr>
          <w:rtl/>
        </w:rPr>
        <w:t xml:space="preserve"> </w:t>
      </w:r>
      <w:r>
        <w:rPr>
          <w:rFonts w:hint="cs"/>
          <w:rtl/>
        </w:rPr>
        <w:t>הקליניות</w:t>
      </w:r>
      <w:r>
        <w:rPr>
          <w:rtl/>
        </w:rPr>
        <w:t xml:space="preserve"> </w:t>
      </w:r>
      <w:r w:rsidRPr="003B7DB7">
        <w:rPr>
          <w:rFonts w:hint="cs"/>
          <w:b/>
          <w:bCs/>
          <w:rtl/>
        </w:rPr>
        <w:t>שעולה</w:t>
      </w:r>
      <w:r w:rsidRPr="003B7DB7">
        <w:rPr>
          <w:b/>
          <w:bCs/>
          <w:rtl/>
        </w:rPr>
        <w:t xml:space="preserve"> </w:t>
      </w:r>
      <w:r w:rsidRPr="003B7DB7">
        <w:rPr>
          <w:rFonts w:hint="cs"/>
          <w:b/>
          <w:bCs/>
          <w:rtl/>
        </w:rPr>
        <w:t>על</w:t>
      </w:r>
      <w:r w:rsidRPr="003B7DB7">
        <w:rPr>
          <w:b/>
          <w:bCs/>
          <w:rtl/>
        </w:rPr>
        <w:t xml:space="preserve"> </w:t>
      </w:r>
      <w:r w:rsidRPr="003B7DB7">
        <w:rPr>
          <w:rFonts w:hint="cs"/>
          <w:b/>
          <w:bCs/>
          <w:rtl/>
        </w:rPr>
        <w:t>שבוע</w:t>
      </w:r>
      <w:r w:rsidRPr="003B7DB7">
        <w:rPr>
          <w:b/>
          <w:bCs/>
          <w:rtl/>
        </w:rPr>
        <w:t xml:space="preserve"> </w:t>
      </w:r>
      <w:r w:rsidRPr="003B7DB7">
        <w:rPr>
          <w:rFonts w:hint="cs"/>
          <w:b/>
          <w:bCs/>
          <w:rtl/>
        </w:rPr>
        <w:t>ימים</w:t>
      </w:r>
      <w:r w:rsidR="009361F7">
        <w:rPr>
          <w:rFonts w:hint="cs"/>
          <w:b/>
          <w:bCs/>
          <w:rtl/>
        </w:rPr>
        <w:t xml:space="preserve"> במחלקות ארו</w:t>
      </w:r>
      <w:r w:rsidR="0077758F">
        <w:rPr>
          <w:rFonts w:hint="cs"/>
          <w:b/>
          <w:bCs/>
          <w:rtl/>
        </w:rPr>
        <w:t>כות (</w:t>
      </w:r>
      <w:r w:rsidR="009361F7">
        <w:rPr>
          <w:rFonts w:hint="cs"/>
          <w:b/>
          <w:bCs/>
          <w:rtl/>
        </w:rPr>
        <w:t>שישה שבועות ומעלה) ו</w:t>
      </w:r>
      <w:r w:rsidR="00826524">
        <w:rPr>
          <w:rFonts w:hint="cs"/>
          <w:b/>
          <w:bCs/>
          <w:rtl/>
        </w:rPr>
        <w:t>-</w:t>
      </w:r>
      <w:r w:rsidR="009361F7">
        <w:rPr>
          <w:rFonts w:hint="cs"/>
          <w:b/>
          <w:bCs/>
          <w:rtl/>
        </w:rPr>
        <w:t xml:space="preserve"> 10% ממחלקות קצרות</w:t>
      </w:r>
      <w:r w:rsidRPr="003B7DB7">
        <w:rPr>
          <w:b/>
          <w:bCs/>
          <w:rtl/>
        </w:rPr>
        <w:t xml:space="preserve">, </w:t>
      </w:r>
      <w:r w:rsidRPr="003B7DB7">
        <w:rPr>
          <w:rFonts w:hint="cs"/>
          <w:b/>
          <w:bCs/>
          <w:rtl/>
        </w:rPr>
        <w:t>תחייב</w:t>
      </w:r>
      <w:r w:rsidRPr="003B7DB7">
        <w:rPr>
          <w:b/>
          <w:bCs/>
          <w:rtl/>
        </w:rPr>
        <w:t xml:space="preserve"> </w:t>
      </w:r>
      <w:r w:rsidRPr="003B7DB7">
        <w:rPr>
          <w:rFonts w:hint="cs"/>
          <w:b/>
          <w:bCs/>
          <w:rtl/>
        </w:rPr>
        <w:t>השלמה</w:t>
      </w:r>
      <w:r w:rsidRPr="003B7DB7">
        <w:rPr>
          <w:b/>
          <w:bCs/>
          <w:rtl/>
        </w:rPr>
        <w:t xml:space="preserve"> </w:t>
      </w:r>
      <w:r w:rsidRPr="003B7DB7">
        <w:rPr>
          <w:rFonts w:hint="cs"/>
          <w:b/>
          <w:bCs/>
          <w:rtl/>
        </w:rPr>
        <w:t>של</w:t>
      </w:r>
      <w:r w:rsidRPr="003B7DB7">
        <w:rPr>
          <w:b/>
          <w:bCs/>
          <w:rtl/>
        </w:rPr>
        <w:t xml:space="preserve"> </w:t>
      </w:r>
      <w:r w:rsidRPr="003B7DB7">
        <w:rPr>
          <w:rFonts w:hint="cs"/>
          <w:b/>
          <w:bCs/>
          <w:rtl/>
        </w:rPr>
        <w:t>תקופת</w:t>
      </w:r>
      <w:r w:rsidRPr="003B7DB7">
        <w:rPr>
          <w:b/>
          <w:bCs/>
          <w:rtl/>
        </w:rPr>
        <w:t xml:space="preserve"> </w:t>
      </w:r>
      <w:r w:rsidRPr="003B7DB7">
        <w:rPr>
          <w:rFonts w:hint="cs"/>
          <w:b/>
          <w:bCs/>
          <w:rtl/>
        </w:rPr>
        <w:t>הלימודים</w:t>
      </w:r>
      <w:r w:rsidRPr="003B7DB7">
        <w:rPr>
          <w:b/>
          <w:bCs/>
          <w:rtl/>
        </w:rPr>
        <w:t>.</w:t>
      </w:r>
      <w:r>
        <w:rPr>
          <w:b/>
          <w:bCs/>
          <w:rtl/>
        </w:rPr>
        <w:t xml:space="preserve"> </w:t>
      </w:r>
    </w:p>
    <w:p w:rsidR="0077758F" w:rsidRDefault="0077758F" w:rsidP="006C22FA">
      <w:pPr>
        <w:spacing w:after="0" w:line="240" w:lineRule="auto"/>
        <w:jc w:val="both"/>
        <w:rPr>
          <w:b/>
          <w:bCs/>
          <w:rtl/>
        </w:rPr>
      </w:pPr>
    </w:p>
    <w:p w:rsidR="00883737" w:rsidRDefault="00826524" w:rsidP="00C029C2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יולדת אשר תעדר מהלימודים לתקופה של עד 4</w:t>
      </w:r>
      <w:r w:rsidR="00883737" w:rsidRPr="001374EC">
        <w:rPr>
          <w:rtl/>
        </w:rPr>
        <w:t xml:space="preserve"> </w:t>
      </w:r>
      <w:r w:rsidR="00883737" w:rsidRPr="001374EC">
        <w:rPr>
          <w:rFonts w:hint="cs"/>
          <w:rtl/>
        </w:rPr>
        <w:t>שבועות</w:t>
      </w:r>
      <w:r w:rsidR="00883737" w:rsidRPr="001374EC">
        <w:rPr>
          <w:rtl/>
        </w:rPr>
        <w:t xml:space="preserve"> </w:t>
      </w:r>
      <w:r>
        <w:rPr>
          <w:rFonts w:hint="cs"/>
          <w:rtl/>
        </w:rPr>
        <w:t>ותשלים את הלימודים אשר החסירה במהלך שנת הלימודים או לאחריה</w:t>
      </w:r>
      <w:r w:rsidR="003E7B8A">
        <w:rPr>
          <w:rFonts w:hint="cs"/>
          <w:rtl/>
        </w:rPr>
        <w:t xml:space="preserve"> </w:t>
      </w:r>
      <w:r w:rsidR="0099340A">
        <w:rPr>
          <w:rFonts w:hint="cs"/>
          <w:rtl/>
        </w:rPr>
        <w:t>ע</w:t>
      </w:r>
      <w:r w:rsidR="003E7B8A">
        <w:rPr>
          <w:rFonts w:hint="cs"/>
          <w:rtl/>
        </w:rPr>
        <w:t>ל</w:t>
      </w:r>
      <w:r w:rsidR="0099340A">
        <w:rPr>
          <w:rFonts w:hint="cs"/>
          <w:rtl/>
        </w:rPr>
        <w:t xml:space="preserve"> </w:t>
      </w:r>
      <w:r w:rsidR="003E7B8A">
        <w:rPr>
          <w:rFonts w:hint="cs"/>
          <w:rtl/>
        </w:rPr>
        <w:t>פי ההנחיות המובאות בזאת</w:t>
      </w:r>
      <w:r>
        <w:rPr>
          <w:rFonts w:hint="cs"/>
          <w:rtl/>
        </w:rPr>
        <w:t xml:space="preserve">, תוכל להמשיך בלימודים </w:t>
      </w:r>
      <w:r w:rsidR="00751C0A">
        <w:rPr>
          <w:rFonts w:hint="cs"/>
          <w:rtl/>
        </w:rPr>
        <w:t>כסדרם</w:t>
      </w:r>
      <w:r>
        <w:rPr>
          <w:rFonts w:hint="cs"/>
          <w:rtl/>
        </w:rPr>
        <w:t>, מבלי להפסיד שנת לימודים</w:t>
      </w:r>
      <w:r w:rsidR="001374EC">
        <w:rPr>
          <w:rFonts w:hint="cs"/>
          <w:rtl/>
        </w:rPr>
        <w:t>.</w:t>
      </w:r>
      <w:r w:rsidR="0077758F">
        <w:rPr>
          <w:rFonts w:hint="cs"/>
          <w:rtl/>
        </w:rPr>
        <w:t xml:space="preserve"> </w:t>
      </w:r>
      <w:r w:rsidR="00883737">
        <w:rPr>
          <w:rFonts w:hint="cs"/>
          <w:rtl/>
        </w:rPr>
        <w:t>בית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הספר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לרפואה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יעשה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מצדו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כל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מאמץ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לאפשר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ליולדת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להשלים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את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תקופת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הלימודים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ממנה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נעדרה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בעקבות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הלידה</w:t>
      </w:r>
      <w:r w:rsidRPr="00DF49F7">
        <w:rPr>
          <w:rFonts w:hint="cs"/>
          <w:rtl/>
        </w:rPr>
        <w:t>.</w:t>
      </w:r>
      <w:r w:rsidR="00751C0A" w:rsidRPr="00DF49F7">
        <w:rPr>
          <w:rFonts w:hint="cs"/>
          <w:rtl/>
        </w:rPr>
        <w:t xml:space="preserve"> </w:t>
      </w:r>
      <w:r w:rsidR="003E32A1" w:rsidRPr="00DF49F7">
        <w:rPr>
          <w:rFonts w:hint="cs"/>
          <w:rtl/>
        </w:rPr>
        <w:t>דיקן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הפקולטה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לרפואה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ימנה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נציגה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שתהיה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אחראית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על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מתווה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השלמת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הלימודים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לסטודנטיות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בהתאם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לאמור</w:t>
      </w:r>
      <w:r w:rsidR="003E32A1" w:rsidRPr="00DF49F7">
        <w:rPr>
          <w:rtl/>
        </w:rPr>
        <w:t xml:space="preserve"> </w:t>
      </w:r>
      <w:r w:rsidR="003E32A1" w:rsidRPr="00DF49F7">
        <w:rPr>
          <w:rFonts w:hint="cs"/>
          <w:rtl/>
        </w:rPr>
        <w:t>לעיל</w:t>
      </w:r>
      <w:r w:rsidR="003E32A1" w:rsidRPr="00DF49F7">
        <w:rPr>
          <w:rtl/>
        </w:rPr>
        <w:t>.</w:t>
      </w:r>
    </w:p>
    <w:p w:rsidR="00384F8E" w:rsidRDefault="00384F8E" w:rsidP="00826524">
      <w:pPr>
        <w:spacing w:after="0" w:line="240" w:lineRule="auto"/>
        <w:jc w:val="both"/>
        <w:rPr>
          <w:rtl/>
        </w:rPr>
      </w:pPr>
    </w:p>
    <w:p w:rsidR="00384F8E" w:rsidRDefault="00384F8E" w:rsidP="00C029C2">
      <w:pPr>
        <w:spacing w:after="0" w:line="240" w:lineRule="auto"/>
        <w:jc w:val="both"/>
        <w:rPr>
          <w:b/>
          <w:bCs/>
          <w:rtl/>
        </w:rPr>
      </w:pPr>
      <w:r>
        <w:rPr>
          <w:rFonts w:hint="cs"/>
          <w:rtl/>
        </w:rPr>
        <w:t>הוראה</w:t>
      </w:r>
      <w:r>
        <w:rPr>
          <w:rtl/>
        </w:rPr>
        <w:t xml:space="preserve"> </w:t>
      </w:r>
      <w:r>
        <w:rPr>
          <w:rFonts w:hint="cs"/>
          <w:rtl/>
        </w:rPr>
        <w:t>בקבוצות</w:t>
      </w:r>
      <w:r>
        <w:rPr>
          <w:rtl/>
        </w:rPr>
        <w:t xml:space="preserve"> </w:t>
      </w:r>
      <w:r>
        <w:rPr>
          <w:rFonts w:hint="cs"/>
          <w:rtl/>
        </w:rPr>
        <w:t>קטנות</w:t>
      </w:r>
      <w:r>
        <w:rPr>
          <w:rtl/>
        </w:rPr>
        <w:t xml:space="preserve"> </w:t>
      </w:r>
      <w:r>
        <w:rPr>
          <w:rFonts w:hint="cs"/>
          <w:rtl/>
        </w:rPr>
        <w:t>הינה</w:t>
      </w:r>
      <w:r>
        <w:rPr>
          <w:rtl/>
        </w:rPr>
        <w:t xml:space="preserve"> </w:t>
      </w:r>
      <w:r>
        <w:rPr>
          <w:rFonts w:hint="cs"/>
          <w:rtl/>
        </w:rPr>
        <w:t>אינטראקטיבית</w:t>
      </w:r>
      <w:r>
        <w:rPr>
          <w:rtl/>
        </w:rPr>
        <w:t xml:space="preserve">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לצלם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ההרצאות</w:t>
      </w:r>
      <w:r>
        <w:rPr>
          <w:rtl/>
        </w:rPr>
        <w:t xml:space="preserve"> </w:t>
      </w:r>
      <w:r>
        <w:rPr>
          <w:rFonts w:hint="cs"/>
          <w:rtl/>
        </w:rPr>
        <w:t>ולהסתפק</w:t>
      </w:r>
      <w:r>
        <w:rPr>
          <w:rtl/>
        </w:rPr>
        <w:t xml:space="preserve"> </w:t>
      </w:r>
      <w:r>
        <w:rPr>
          <w:rFonts w:hint="cs"/>
          <w:rtl/>
        </w:rPr>
        <w:t>בכך</w:t>
      </w:r>
      <w:r>
        <w:rPr>
          <w:rtl/>
        </w:rPr>
        <w:t xml:space="preserve"> </w:t>
      </w:r>
      <w:r>
        <w:rPr>
          <w:rFonts w:hint="cs"/>
          <w:rtl/>
        </w:rPr>
        <w:t>כתחליף</w:t>
      </w:r>
      <w:r>
        <w:rPr>
          <w:rtl/>
        </w:rPr>
        <w:t xml:space="preserve"> </w:t>
      </w:r>
      <w:r>
        <w:rPr>
          <w:rFonts w:hint="cs"/>
          <w:rtl/>
        </w:rPr>
        <w:t>לסמינרים</w:t>
      </w:r>
      <w:r>
        <w:rPr>
          <w:rtl/>
        </w:rPr>
        <w:t xml:space="preserve">, </w:t>
      </w:r>
      <w:r>
        <w:rPr>
          <w:rFonts w:hint="cs"/>
          <w:rtl/>
        </w:rPr>
        <w:t>לבדיקה</w:t>
      </w:r>
      <w:r>
        <w:rPr>
          <w:rtl/>
        </w:rPr>
        <w:t xml:space="preserve"> </w:t>
      </w:r>
      <w:r>
        <w:rPr>
          <w:rFonts w:hint="cs"/>
          <w:rtl/>
        </w:rPr>
        <w:t>הגופנית</w:t>
      </w:r>
      <w:r>
        <w:rPr>
          <w:rtl/>
        </w:rPr>
        <w:t xml:space="preserve"> </w:t>
      </w:r>
      <w:r>
        <w:rPr>
          <w:rFonts w:hint="cs"/>
          <w:rtl/>
        </w:rPr>
        <w:t>וללימוד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מיטת</w:t>
      </w:r>
      <w:r>
        <w:rPr>
          <w:rtl/>
        </w:rPr>
        <w:t xml:space="preserve"> </w:t>
      </w:r>
      <w:r>
        <w:rPr>
          <w:rFonts w:hint="cs"/>
          <w:rtl/>
        </w:rPr>
        <w:t>החולה</w:t>
      </w:r>
      <w:r>
        <w:rPr>
          <w:rtl/>
        </w:rPr>
        <w:t xml:space="preserve">. </w:t>
      </w:r>
      <w:r>
        <w:rPr>
          <w:rFonts w:hint="cs"/>
          <w:rtl/>
        </w:rPr>
        <w:t>ביקור</w:t>
      </w:r>
      <w:r>
        <w:rPr>
          <w:rtl/>
        </w:rPr>
        <w:t xml:space="preserve"> </w:t>
      </w:r>
      <w:r>
        <w:rPr>
          <w:rFonts w:hint="cs"/>
          <w:rtl/>
        </w:rPr>
        <w:t>מודרך</w:t>
      </w:r>
      <w:r>
        <w:rPr>
          <w:rtl/>
        </w:rPr>
        <w:t xml:space="preserve">,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בחדר</w:t>
      </w:r>
      <w:r>
        <w:rPr>
          <w:rtl/>
        </w:rPr>
        <w:t xml:space="preserve"> </w:t>
      </w:r>
      <w:r>
        <w:rPr>
          <w:rFonts w:hint="cs"/>
          <w:rtl/>
        </w:rPr>
        <w:t>הישיבות</w:t>
      </w:r>
      <w:r>
        <w:rPr>
          <w:rtl/>
        </w:rPr>
        <w:t xml:space="preserve">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מיטת</w:t>
      </w:r>
      <w:r>
        <w:rPr>
          <w:rtl/>
        </w:rPr>
        <w:t xml:space="preserve"> </w:t>
      </w:r>
      <w:r>
        <w:rPr>
          <w:rFonts w:hint="cs"/>
          <w:rtl/>
        </w:rPr>
        <w:t>החולה</w:t>
      </w:r>
      <w:r>
        <w:rPr>
          <w:rtl/>
        </w:rPr>
        <w:t xml:space="preserve">,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קבוצת</w:t>
      </w:r>
      <w:r>
        <w:rPr>
          <w:rtl/>
        </w:rPr>
        <w:t xml:space="preserve"> </w:t>
      </w:r>
      <w:r>
        <w:rPr>
          <w:rFonts w:hint="cs"/>
          <w:rtl/>
        </w:rPr>
        <w:t>סטודנטים</w:t>
      </w:r>
      <w:r>
        <w:rPr>
          <w:rtl/>
        </w:rPr>
        <w:t xml:space="preserve">, </w:t>
      </w:r>
      <w:r>
        <w:rPr>
          <w:rFonts w:hint="cs"/>
          <w:rtl/>
        </w:rPr>
        <w:t>מוכוון</w:t>
      </w:r>
      <w:r>
        <w:rPr>
          <w:rtl/>
        </w:rPr>
        <w:t xml:space="preserve"> </w:t>
      </w:r>
      <w:r>
        <w:rPr>
          <w:rFonts w:hint="cs"/>
          <w:rtl/>
        </w:rPr>
        <w:t>ללימוד</w:t>
      </w:r>
      <w:r>
        <w:rPr>
          <w:rtl/>
        </w:rPr>
        <w:t xml:space="preserve"> </w:t>
      </w:r>
      <w:r>
        <w:rPr>
          <w:rFonts w:hint="cs"/>
          <w:rtl/>
        </w:rPr>
        <w:t>הסטודנטים</w:t>
      </w:r>
      <w:r>
        <w:rPr>
          <w:rtl/>
        </w:rPr>
        <w:t xml:space="preserve">, </w:t>
      </w:r>
      <w:r>
        <w:rPr>
          <w:rFonts w:hint="cs"/>
          <w:rtl/>
        </w:rPr>
        <w:t>ואינו</w:t>
      </w:r>
      <w:r>
        <w:rPr>
          <w:rtl/>
        </w:rPr>
        <w:t xml:space="preserve"> </w:t>
      </w:r>
      <w:r>
        <w:rPr>
          <w:rFonts w:hint="cs"/>
          <w:rtl/>
        </w:rPr>
        <w:t>ביקור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שיגרתי</w:t>
      </w:r>
      <w:r>
        <w:rPr>
          <w:rtl/>
        </w:rPr>
        <w:t xml:space="preserve">. </w:t>
      </w:r>
      <w:r>
        <w:rPr>
          <w:rFonts w:hint="cs"/>
          <w:rtl/>
        </w:rPr>
        <w:t>לכן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להשלים</w:t>
      </w:r>
      <w:r>
        <w:rPr>
          <w:rtl/>
        </w:rPr>
        <w:t xml:space="preserve"> </w:t>
      </w:r>
      <w:r>
        <w:rPr>
          <w:rFonts w:hint="cs"/>
          <w:rtl/>
        </w:rPr>
        <w:t>לימודים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צפייה</w:t>
      </w:r>
      <w:r>
        <w:rPr>
          <w:rtl/>
        </w:rPr>
        <w:t xml:space="preserve"> </w:t>
      </w:r>
      <w:r>
        <w:rPr>
          <w:rFonts w:hint="cs"/>
          <w:rtl/>
        </w:rPr>
        <w:t>בהרצאות</w:t>
      </w:r>
      <w:r>
        <w:rPr>
          <w:rtl/>
        </w:rPr>
        <w:t xml:space="preserve">, </w:t>
      </w:r>
      <w:r>
        <w:rPr>
          <w:rFonts w:hint="cs"/>
          <w:rtl/>
        </w:rPr>
        <w:t>קריאה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"</w:t>
      </w:r>
      <w:r>
        <w:rPr>
          <w:rFonts w:hint="cs"/>
          <w:rtl/>
        </w:rPr>
        <w:t>בלהיות</w:t>
      </w:r>
      <w:r>
        <w:rPr>
          <w:rtl/>
        </w:rPr>
        <w:t xml:space="preserve"> </w:t>
      </w:r>
      <w:r>
        <w:rPr>
          <w:rFonts w:hint="cs"/>
          <w:rtl/>
        </w:rPr>
        <w:t>נוכח</w:t>
      </w:r>
      <w:r>
        <w:rPr>
          <w:rtl/>
        </w:rPr>
        <w:t xml:space="preserve"> </w:t>
      </w:r>
      <w:r>
        <w:rPr>
          <w:rFonts w:hint="cs"/>
          <w:rtl/>
        </w:rPr>
        <w:t>בפעילות</w:t>
      </w:r>
      <w:r>
        <w:rPr>
          <w:rtl/>
        </w:rPr>
        <w:t xml:space="preserve"> </w:t>
      </w:r>
      <w:r>
        <w:rPr>
          <w:rFonts w:hint="cs"/>
          <w:rtl/>
        </w:rPr>
        <w:t>המחלקה</w:t>
      </w:r>
      <w:r>
        <w:rPr>
          <w:rtl/>
        </w:rPr>
        <w:t xml:space="preserve">" </w:t>
      </w:r>
      <w:r>
        <w:rPr>
          <w:rFonts w:hint="cs"/>
          <w:rtl/>
        </w:rPr>
        <w:t>בלבד</w:t>
      </w:r>
      <w:r>
        <w:rPr>
          <w:rtl/>
        </w:rPr>
        <w:t xml:space="preserve">, </w:t>
      </w:r>
      <w:r w:rsidRPr="003A27A3">
        <w:rPr>
          <w:rFonts w:hint="cs"/>
          <w:b/>
          <w:bCs/>
          <w:rtl/>
        </w:rPr>
        <w:t>אלא</w:t>
      </w:r>
      <w:r w:rsidRPr="003A27A3">
        <w:rPr>
          <w:b/>
          <w:bCs/>
          <w:rtl/>
        </w:rPr>
        <w:t xml:space="preserve"> </w:t>
      </w:r>
      <w:r w:rsidRPr="003A27A3">
        <w:rPr>
          <w:rFonts w:hint="cs"/>
          <w:b/>
          <w:bCs/>
          <w:rtl/>
        </w:rPr>
        <w:t>ע</w:t>
      </w:r>
      <w:r w:rsidRPr="003A27A3">
        <w:rPr>
          <w:b/>
          <w:bCs/>
          <w:rtl/>
        </w:rPr>
        <w:t>"</w:t>
      </w:r>
      <w:r w:rsidRPr="003A27A3">
        <w:rPr>
          <w:rFonts w:hint="cs"/>
          <w:b/>
          <w:bCs/>
          <w:rtl/>
        </w:rPr>
        <w:t>י</w:t>
      </w:r>
      <w:r w:rsidRPr="003A27A3">
        <w:rPr>
          <w:b/>
          <w:bCs/>
          <w:rtl/>
        </w:rPr>
        <w:t xml:space="preserve"> </w:t>
      </w:r>
      <w:r w:rsidRPr="00915389">
        <w:rPr>
          <w:rFonts w:hint="cs"/>
          <w:b/>
          <w:bCs/>
          <w:rtl/>
        </w:rPr>
        <w:t>השתתפות</w:t>
      </w:r>
      <w:r w:rsidRPr="00915389">
        <w:rPr>
          <w:b/>
          <w:bCs/>
          <w:rtl/>
        </w:rPr>
        <w:t xml:space="preserve"> </w:t>
      </w:r>
      <w:r w:rsidR="00460BB7" w:rsidRPr="00915389">
        <w:rPr>
          <w:rFonts w:hint="cs"/>
          <w:b/>
          <w:bCs/>
          <w:rtl/>
        </w:rPr>
        <w:t>בקורס</w:t>
      </w:r>
      <w:r w:rsidRPr="003A27A3">
        <w:rPr>
          <w:b/>
          <w:bCs/>
          <w:rtl/>
        </w:rPr>
        <w:t xml:space="preserve"> </w:t>
      </w:r>
      <w:r w:rsidRPr="003A27A3">
        <w:rPr>
          <w:rFonts w:hint="cs"/>
          <w:b/>
          <w:bCs/>
          <w:rtl/>
        </w:rPr>
        <w:t>מובנה</w:t>
      </w:r>
      <w:r w:rsidRPr="003A27A3">
        <w:rPr>
          <w:b/>
          <w:bCs/>
          <w:rtl/>
        </w:rPr>
        <w:t xml:space="preserve"> </w:t>
      </w:r>
      <w:r w:rsidRPr="003A27A3">
        <w:rPr>
          <w:rFonts w:hint="cs"/>
          <w:b/>
          <w:bCs/>
          <w:rtl/>
        </w:rPr>
        <w:t>במחלקה</w:t>
      </w:r>
      <w:r w:rsidRPr="003A27A3">
        <w:rPr>
          <w:b/>
          <w:bCs/>
          <w:rtl/>
        </w:rPr>
        <w:t>.</w:t>
      </w:r>
      <w:r w:rsidR="0031716C">
        <w:rPr>
          <w:rFonts w:hint="cs"/>
          <w:b/>
          <w:bCs/>
          <w:rtl/>
        </w:rPr>
        <w:t xml:space="preserve"> </w:t>
      </w:r>
    </w:p>
    <w:p w:rsidR="00826524" w:rsidRDefault="00826524" w:rsidP="006C22FA">
      <w:pPr>
        <w:spacing w:after="0" w:line="240" w:lineRule="auto"/>
        <w:jc w:val="both"/>
        <w:rPr>
          <w:b/>
          <w:bCs/>
          <w:rtl/>
        </w:rPr>
      </w:pPr>
      <w:r w:rsidRPr="00826524">
        <w:rPr>
          <w:rFonts w:hint="cs"/>
          <w:rtl/>
        </w:rPr>
        <w:t>סטודנטיות המעוניינות בכך,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יוכלו לקחת</w:t>
      </w:r>
      <w:r>
        <w:rPr>
          <w:rtl/>
        </w:rPr>
        <w:t xml:space="preserve"> </w:t>
      </w:r>
      <w:r>
        <w:rPr>
          <w:rFonts w:hint="cs"/>
          <w:rtl/>
        </w:rPr>
        <w:t>שנת</w:t>
      </w:r>
      <w:r>
        <w:rPr>
          <w:rtl/>
        </w:rPr>
        <w:t xml:space="preserve"> </w:t>
      </w:r>
      <w:r>
        <w:rPr>
          <w:rFonts w:hint="cs"/>
          <w:rtl/>
        </w:rPr>
        <w:t>הפסקה</w:t>
      </w:r>
      <w:r>
        <w:rPr>
          <w:rtl/>
        </w:rPr>
        <w:t xml:space="preserve"> </w:t>
      </w:r>
      <w:r>
        <w:rPr>
          <w:rFonts w:hint="cs"/>
          <w:rtl/>
        </w:rPr>
        <w:t>מהלימודים</w:t>
      </w:r>
      <w:r>
        <w:rPr>
          <w:rtl/>
        </w:rPr>
        <w:t xml:space="preserve">,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לפצל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השנה לשנתיים (ללא תוספת שכר לימוד)</w:t>
      </w:r>
      <w:r>
        <w:rPr>
          <w:rtl/>
        </w:rPr>
        <w:t xml:space="preserve">,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שחלק</w:t>
      </w:r>
      <w:r>
        <w:rPr>
          <w:rtl/>
        </w:rPr>
        <w:t xml:space="preserve"> </w:t>
      </w:r>
      <w:r>
        <w:rPr>
          <w:rFonts w:hint="cs"/>
          <w:rtl/>
        </w:rPr>
        <w:t>מהקורסים</w:t>
      </w:r>
      <w:r>
        <w:rPr>
          <w:rtl/>
        </w:rPr>
        <w:t xml:space="preserve"> </w:t>
      </w:r>
      <w:r>
        <w:rPr>
          <w:rFonts w:hint="cs"/>
          <w:rtl/>
        </w:rPr>
        <w:t>יילמדו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הלידה</w:t>
      </w:r>
      <w:r>
        <w:rPr>
          <w:rtl/>
        </w:rPr>
        <w:t xml:space="preserve">, </w:t>
      </w:r>
      <w:r>
        <w:rPr>
          <w:rFonts w:hint="cs"/>
          <w:rtl/>
        </w:rPr>
        <w:t>ויתר</w:t>
      </w:r>
      <w:r>
        <w:rPr>
          <w:rtl/>
        </w:rPr>
        <w:t xml:space="preserve"> </w:t>
      </w:r>
      <w:r>
        <w:rPr>
          <w:rFonts w:hint="cs"/>
          <w:rtl/>
        </w:rPr>
        <w:t>הקורסים</w:t>
      </w:r>
      <w:r>
        <w:rPr>
          <w:rtl/>
        </w:rPr>
        <w:t xml:space="preserve"> </w:t>
      </w:r>
      <w:r>
        <w:rPr>
          <w:rFonts w:hint="cs"/>
          <w:rtl/>
        </w:rPr>
        <w:t>יילמדו</w:t>
      </w:r>
      <w:r>
        <w:rPr>
          <w:rtl/>
        </w:rPr>
        <w:t xml:space="preserve"> </w:t>
      </w:r>
      <w:r>
        <w:rPr>
          <w:rFonts w:hint="cs"/>
          <w:rtl/>
        </w:rPr>
        <w:t>בשנת</w:t>
      </w:r>
      <w:r>
        <w:rPr>
          <w:rtl/>
        </w:rPr>
        <w:t xml:space="preserve"> </w:t>
      </w:r>
      <w:r>
        <w:rPr>
          <w:rFonts w:hint="cs"/>
          <w:rtl/>
        </w:rPr>
        <w:t>הלימודים</w:t>
      </w:r>
      <w:r>
        <w:rPr>
          <w:rtl/>
        </w:rPr>
        <w:t xml:space="preserve"> </w:t>
      </w:r>
      <w:r>
        <w:rPr>
          <w:rFonts w:hint="cs"/>
          <w:rtl/>
        </w:rPr>
        <w:t>הבאה</w:t>
      </w:r>
      <w:r>
        <w:rPr>
          <w:rtl/>
        </w:rPr>
        <w:t>.</w:t>
      </w:r>
    </w:p>
    <w:p w:rsidR="00883737" w:rsidRDefault="00883737" w:rsidP="006C22FA">
      <w:pPr>
        <w:spacing w:after="0" w:line="240" w:lineRule="auto"/>
        <w:jc w:val="both"/>
        <w:rPr>
          <w:b/>
          <w:bCs/>
          <w:rtl/>
        </w:rPr>
      </w:pPr>
    </w:p>
    <w:p w:rsidR="00883737" w:rsidRPr="00751C0A" w:rsidRDefault="00883737" w:rsidP="006C22FA">
      <w:pPr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להלן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נוהל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ביה</w:t>
      </w:r>
      <w:r>
        <w:rPr>
          <w:b/>
          <w:bCs/>
          <w:rtl/>
        </w:rPr>
        <w:t>"</w:t>
      </w:r>
      <w:r>
        <w:rPr>
          <w:rFonts w:hint="cs"/>
          <w:b/>
          <w:bCs/>
          <w:rtl/>
        </w:rPr>
        <w:t>ס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לרפואה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להשלמת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חסרים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בלימודי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הרפואה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הקליניים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לאחר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לידה</w:t>
      </w:r>
      <w:r w:rsidR="00417EBF">
        <w:rPr>
          <w:rFonts w:hint="cs"/>
          <w:b/>
          <w:bCs/>
          <w:rtl/>
        </w:rPr>
        <w:t xml:space="preserve">, עבור סטודנטיות אשר אינן מעוניינות </w:t>
      </w:r>
      <w:r w:rsidR="00417EBF" w:rsidRPr="00751C0A">
        <w:rPr>
          <w:rFonts w:hint="cs"/>
          <w:b/>
          <w:bCs/>
          <w:rtl/>
        </w:rPr>
        <w:t>בשנת</w:t>
      </w:r>
      <w:r w:rsidR="00417EBF" w:rsidRPr="00751C0A">
        <w:rPr>
          <w:b/>
          <w:bCs/>
          <w:rtl/>
        </w:rPr>
        <w:t xml:space="preserve"> </w:t>
      </w:r>
      <w:r w:rsidR="00417EBF" w:rsidRPr="00751C0A">
        <w:rPr>
          <w:rFonts w:hint="cs"/>
          <w:b/>
          <w:bCs/>
          <w:rtl/>
        </w:rPr>
        <w:t>הפסקה</w:t>
      </w:r>
      <w:r w:rsidR="00417EBF" w:rsidRPr="00751C0A">
        <w:rPr>
          <w:b/>
          <w:bCs/>
          <w:rtl/>
        </w:rPr>
        <w:t xml:space="preserve"> </w:t>
      </w:r>
      <w:r w:rsidR="00417EBF" w:rsidRPr="00751C0A">
        <w:rPr>
          <w:rFonts w:hint="cs"/>
          <w:b/>
          <w:bCs/>
          <w:rtl/>
        </w:rPr>
        <w:t>מהלימודים</w:t>
      </w:r>
      <w:r w:rsidR="00417EBF" w:rsidRPr="00751C0A">
        <w:rPr>
          <w:b/>
          <w:bCs/>
          <w:rtl/>
        </w:rPr>
        <w:t xml:space="preserve">, </w:t>
      </w:r>
      <w:r w:rsidR="00417EBF" w:rsidRPr="00751C0A">
        <w:rPr>
          <w:rFonts w:hint="cs"/>
          <w:b/>
          <w:bCs/>
          <w:rtl/>
        </w:rPr>
        <w:t>או</w:t>
      </w:r>
      <w:r w:rsidR="00417EBF" w:rsidRPr="00751C0A">
        <w:rPr>
          <w:b/>
          <w:bCs/>
          <w:rtl/>
        </w:rPr>
        <w:t xml:space="preserve"> </w:t>
      </w:r>
      <w:r w:rsidR="00417EBF" w:rsidRPr="00751C0A">
        <w:rPr>
          <w:rFonts w:hint="cs"/>
          <w:b/>
          <w:bCs/>
          <w:rtl/>
        </w:rPr>
        <w:t>בפיצ</w:t>
      </w:r>
      <w:r w:rsidR="00751C0A" w:rsidRPr="00751C0A">
        <w:rPr>
          <w:rFonts w:hint="cs"/>
          <w:b/>
          <w:bCs/>
          <w:rtl/>
        </w:rPr>
        <w:t>ו</w:t>
      </w:r>
      <w:r w:rsidR="00417EBF" w:rsidRPr="00751C0A">
        <w:rPr>
          <w:rFonts w:hint="cs"/>
          <w:b/>
          <w:bCs/>
          <w:rtl/>
        </w:rPr>
        <w:t>ל</w:t>
      </w:r>
      <w:r w:rsidR="00417EBF" w:rsidRPr="00751C0A">
        <w:rPr>
          <w:b/>
          <w:bCs/>
          <w:rtl/>
        </w:rPr>
        <w:t xml:space="preserve"> </w:t>
      </w:r>
      <w:r w:rsidR="00417EBF" w:rsidRPr="00751C0A">
        <w:rPr>
          <w:rFonts w:hint="cs"/>
          <w:b/>
          <w:bCs/>
          <w:rtl/>
        </w:rPr>
        <w:t>את</w:t>
      </w:r>
      <w:r w:rsidR="00417EBF" w:rsidRPr="00751C0A">
        <w:rPr>
          <w:b/>
          <w:bCs/>
          <w:rtl/>
        </w:rPr>
        <w:t xml:space="preserve"> </w:t>
      </w:r>
      <w:r w:rsidR="00417EBF" w:rsidRPr="00751C0A">
        <w:rPr>
          <w:rFonts w:hint="cs"/>
          <w:b/>
          <w:bCs/>
          <w:rtl/>
        </w:rPr>
        <w:t xml:space="preserve">השנה לשנתיים </w:t>
      </w:r>
      <w:r w:rsidRPr="00751C0A">
        <w:rPr>
          <w:b/>
          <w:bCs/>
          <w:rtl/>
        </w:rPr>
        <w:t>:</w:t>
      </w:r>
    </w:p>
    <w:p w:rsidR="00883737" w:rsidRPr="003A27A3" w:rsidRDefault="00883737" w:rsidP="006C22FA">
      <w:pPr>
        <w:spacing w:after="0" w:line="240" w:lineRule="auto"/>
        <w:jc w:val="both"/>
        <w:rPr>
          <w:b/>
          <w:bCs/>
        </w:rPr>
      </w:pPr>
    </w:p>
    <w:p w:rsidR="007345C4" w:rsidRDefault="00883737" w:rsidP="007345C4">
      <w:pPr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8620AD">
        <w:rPr>
          <w:rFonts w:hint="cs"/>
          <w:b/>
          <w:bCs/>
          <w:u w:val="single"/>
          <w:rtl/>
        </w:rPr>
        <w:t>בשנ</w:t>
      </w:r>
      <w:r w:rsidR="00BB4754" w:rsidRPr="008620AD">
        <w:rPr>
          <w:rFonts w:hint="cs"/>
          <w:b/>
          <w:bCs/>
          <w:u w:val="single"/>
          <w:rtl/>
        </w:rPr>
        <w:t>ה הר</w:t>
      </w:r>
      <w:r w:rsidRPr="008620AD">
        <w:rPr>
          <w:rFonts w:hint="cs"/>
          <w:b/>
          <w:bCs/>
          <w:u w:val="single"/>
          <w:rtl/>
        </w:rPr>
        <w:t>ביעית</w:t>
      </w:r>
      <w:r>
        <w:rPr>
          <w:rtl/>
        </w:rPr>
        <w:t xml:space="preserve"> – </w:t>
      </w:r>
      <w:r>
        <w:rPr>
          <w:rFonts w:hint="cs"/>
          <w:rtl/>
        </w:rPr>
        <w:t>בשנה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נלמדים</w:t>
      </w:r>
      <w:r>
        <w:rPr>
          <w:rtl/>
        </w:rPr>
        <w:t xml:space="preserve"> </w:t>
      </w:r>
      <w:r>
        <w:rPr>
          <w:rFonts w:hint="cs"/>
          <w:rtl/>
        </w:rPr>
        <w:t>לימודי</w:t>
      </w:r>
      <w:r>
        <w:rPr>
          <w:rtl/>
        </w:rPr>
        <w:t xml:space="preserve"> "</w:t>
      </w:r>
      <w:r>
        <w:rPr>
          <w:rFonts w:hint="cs"/>
          <w:rtl/>
        </w:rPr>
        <w:t>הליבה</w:t>
      </w:r>
      <w:r>
        <w:rPr>
          <w:rtl/>
        </w:rPr>
        <w:t>" (</w:t>
      </w:r>
      <w:r w:rsidR="009361F7">
        <w:rPr>
          <w:rFonts w:hint="cs"/>
          <w:rtl/>
        </w:rPr>
        <w:t xml:space="preserve">מבוא לרפואה קלינית, </w:t>
      </w:r>
      <w:r>
        <w:rPr>
          <w:rFonts w:hint="cs"/>
          <w:rtl/>
        </w:rPr>
        <w:t>פנימית</w:t>
      </w:r>
      <w:r>
        <w:rPr>
          <w:rtl/>
        </w:rPr>
        <w:t xml:space="preserve">, </w:t>
      </w:r>
      <w:r>
        <w:rPr>
          <w:rFonts w:hint="cs"/>
          <w:rtl/>
        </w:rPr>
        <w:t>כירורגיה</w:t>
      </w:r>
      <w:r>
        <w:rPr>
          <w:rtl/>
        </w:rPr>
        <w:t xml:space="preserve"> </w:t>
      </w:r>
      <w:r>
        <w:rPr>
          <w:rFonts w:hint="cs"/>
          <w:rtl/>
        </w:rPr>
        <w:t>וילדים</w:t>
      </w:r>
      <w:r>
        <w:rPr>
          <w:rtl/>
        </w:rPr>
        <w:t xml:space="preserve">). </w:t>
      </w:r>
      <w:r w:rsidR="00BB4754">
        <w:rPr>
          <w:rFonts w:hint="cs"/>
          <w:rtl/>
        </w:rPr>
        <w:t xml:space="preserve">בית הספר לרפואה יעשה </w:t>
      </w:r>
      <w:r w:rsidR="00ED539E">
        <w:rPr>
          <w:rFonts w:hint="cs"/>
          <w:rtl/>
        </w:rPr>
        <w:t xml:space="preserve">כל </w:t>
      </w:r>
      <w:r w:rsidR="00BB4754">
        <w:rPr>
          <w:rFonts w:hint="cs"/>
          <w:rtl/>
        </w:rPr>
        <w:t>מאמץ</w:t>
      </w:r>
      <w:r w:rsidR="00ED539E">
        <w:rPr>
          <w:rFonts w:hint="cs"/>
          <w:rtl/>
        </w:rPr>
        <w:t xml:space="preserve"> סביר לאפשר ל</w:t>
      </w:r>
      <w:r w:rsidR="00BA2754">
        <w:rPr>
          <w:rFonts w:hint="cs"/>
          <w:rtl/>
        </w:rPr>
        <w:t>סטודנטית ה</w:t>
      </w:r>
      <w:r w:rsidR="00ED539E">
        <w:rPr>
          <w:rFonts w:hint="cs"/>
          <w:rtl/>
        </w:rPr>
        <w:t xml:space="preserve">יולדת להשלים את התקופה אשר החסירה </w:t>
      </w:r>
      <w:r w:rsidR="00A04CAA">
        <w:rPr>
          <w:rFonts w:hint="cs"/>
          <w:rtl/>
        </w:rPr>
        <w:t>(</w:t>
      </w:r>
      <w:r w:rsidR="00384F8E">
        <w:rPr>
          <w:rFonts w:hint="cs"/>
          <w:rtl/>
        </w:rPr>
        <w:t>1</w:t>
      </w:r>
      <w:r w:rsidR="00A04CAA">
        <w:rPr>
          <w:rFonts w:hint="cs"/>
          <w:rtl/>
        </w:rPr>
        <w:t xml:space="preserve">) </w:t>
      </w:r>
      <w:r w:rsidR="00ED539E">
        <w:rPr>
          <w:rFonts w:hint="cs"/>
          <w:rtl/>
        </w:rPr>
        <w:t>במהלך שנת הלימודים</w:t>
      </w:r>
      <w:r w:rsidR="00ED539E" w:rsidRPr="00915389">
        <w:rPr>
          <w:rFonts w:hint="cs"/>
          <w:rtl/>
        </w:rPr>
        <w:t xml:space="preserve">, </w:t>
      </w:r>
      <w:r w:rsidR="00460BB7" w:rsidRPr="00915389">
        <w:rPr>
          <w:rFonts w:hint="cs"/>
          <w:rtl/>
        </w:rPr>
        <w:t>ע</w:t>
      </w:r>
      <w:r w:rsidR="00460BB7" w:rsidRPr="00915389">
        <w:rPr>
          <w:rtl/>
        </w:rPr>
        <w:t>"</w:t>
      </w:r>
      <w:r w:rsidR="00460BB7" w:rsidRPr="00915389">
        <w:rPr>
          <w:rFonts w:hint="cs"/>
          <w:rtl/>
        </w:rPr>
        <w:t>י</w:t>
      </w:r>
      <w:r w:rsidR="00460BB7" w:rsidRPr="00915389">
        <w:rPr>
          <w:rtl/>
        </w:rPr>
        <w:t xml:space="preserve"> </w:t>
      </w:r>
      <w:r w:rsidR="00460BB7" w:rsidRPr="00915389">
        <w:rPr>
          <w:rFonts w:hint="cs"/>
          <w:rtl/>
        </w:rPr>
        <w:t>הצטרפות</w:t>
      </w:r>
      <w:r w:rsidR="00460BB7" w:rsidRPr="00915389">
        <w:rPr>
          <w:rtl/>
        </w:rPr>
        <w:t xml:space="preserve"> </w:t>
      </w:r>
      <w:r w:rsidR="00460BB7" w:rsidRPr="00915389">
        <w:rPr>
          <w:rFonts w:hint="cs"/>
          <w:rtl/>
        </w:rPr>
        <w:t>לקבוצה</w:t>
      </w:r>
      <w:r w:rsidR="00460BB7" w:rsidRPr="00915389">
        <w:rPr>
          <w:rtl/>
        </w:rPr>
        <w:t xml:space="preserve"> </w:t>
      </w:r>
      <w:r w:rsidR="00460BB7" w:rsidRPr="00915389">
        <w:rPr>
          <w:rFonts w:hint="cs"/>
          <w:rtl/>
        </w:rPr>
        <w:t>קיימת</w:t>
      </w:r>
      <w:r w:rsidR="00751C0A" w:rsidRPr="00915389">
        <w:rPr>
          <w:rFonts w:hint="cs"/>
          <w:rtl/>
        </w:rPr>
        <w:t>, על חשבו</w:t>
      </w:r>
      <w:r w:rsidR="008620AD" w:rsidRPr="00915389">
        <w:rPr>
          <w:rFonts w:hint="cs"/>
          <w:rtl/>
        </w:rPr>
        <w:t xml:space="preserve">ן חופשה או לימודים אמבולטוריים </w:t>
      </w:r>
      <w:r w:rsidR="00384F8E" w:rsidRPr="00915389">
        <w:rPr>
          <w:rFonts w:hint="cs"/>
          <w:rtl/>
        </w:rPr>
        <w:t>או (2) בקיץ בין שנה רביעית לחמישית, במסגרת לימודית מובנית</w:t>
      </w:r>
      <w:r w:rsidR="00A854FD" w:rsidRPr="00915389">
        <w:rPr>
          <w:rFonts w:hint="cs"/>
          <w:rtl/>
        </w:rPr>
        <w:t xml:space="preserve"> </w:t>
      </w:r>
      <w:r w:rsidR="008620AD" w:rsidRPr="00915389">
        <w:rPr>
          <w:rFonts w:hint="cs"/>
          <w:rtl/>
        </w:rPr>
        <w:t>(פרט ללימודים אמבולטוריים, שאינם נ</w:t>
      </w:r>
      <w:r w:rsidR="008620AD">
        <w:rPr>
          <w:rFonts w:hint="cs"/>
          <w:rtl/>
        </w:rPr>
        <w:t>למדים במסגרת קבוצתית).</w:t>
      </w:r>
    </w:p>
    <w:p w:rsidR="007345C4" w:rsidRDefault="007345C4" w:rsidP="007345C4">
      <w:pPr>
        <w:spacing w:after="0" w:line="240" w:lineRule="auto"/>
        <w:ind w:left="720"/>
        <w:jc w:val="both"/>
        <w:rPr>
          <w:b/>
          <w:bCs/>
          <w:u w:val="single"/>
        </w:rPr>
      </w:pPr>
    </w:p>
    <w:p w:rsidR="00384F8E" w:rsidRPr="00A018AF" w:rsidRDefault="00EF4FA6" w:rsidP="00A018AF">
      <w:pPr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7345C4">
        <w:rPr>
          <w:rFonts w:hint="cs"/>
          <w:b/>
          <w:bCs/>
          <w:u w:val="single"/>
          <w:rtl/>
        </w:rPr>
        <w:t>בשנה</w:t>
      </w:r>
      <w:r w:rsidRPr="007345C4">
        <w:rPr>
          <w:b/>
          <w:bCs/>
          <w:u w:val="single"/>
          <w:rtl/>
        </w:rPr>
        <w:t xml:space="preserve"> </w:t>
      </w:r>
      <w:r w:rsidRPr="007345C4">
        <w:rPr>
          <w:rFonts w:hint="cs"/>
          <w:b/>
          <w:bCs/>
          <w:u w:val="single"/>
          <w:rtl/>
        </w:rPr>
        <w:t>החמישית</w:t>
      </w:r>
      <w:r w:rsidR="00883737">
        <w:rPr>
          <w:rtl/>
        </w:rPr>
        <w:t xml:space="preserve"> – </w:t>
      </w:r>
      <w:r w:rsidR="00883737">
        <w:rPr>
          <w:rFonts w:hint="cs"/>
          <w:rtl/>
        </w:rPr>
        <w:t>זוהי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שנת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לימודים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ארוכה</w:t>
      </w:r>
      <w:r w:rsidR="00883737">
        <w:rPr>
          <w:rtl/>
        </w:rPr>
        <w:t xml:space="preserve">, </w:t>
      </w:r>
      <w:r w:rsidR="00883737">
        <w:rPr>
          <w:rFonts w:hint="cs"/>
          <w:rtl/>
        </w:rPr>
        <w:t>בת</w:t>
      </w:r>
      <w:r w:rsidR="00883737">
        <w:rPr>
          <w:rtl/>
        </w:rPr>
        <w:t xml:space="preserve"> 42 </w:t>
      </w:r>
      <w:r w:rsidR="00883737">
        <w:rPr>
          <w:rFonts w:hint="cs"/>
          <w:rtl/>
        </w:rPr>
        <w:t>שבועות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לימוד</w:t>
      </w:r>
      <w:r w:rsidR="00883737">
        <w:rPr>
          <w:rtl/>
        </w:rPr>
        <w:t xml:space="preserve">. </w:t>
      </w:r>
      <w:r w:rsidR="00883737">
        <w:rPr>
          <w:rFonts w:hint="cs"/>
          <w:rtl/>
        </w:rPr>
        <w:t>מאחר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ולא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קיימת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חופשה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בין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השנה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החמישית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והשישית</w:t>
      </w:r>
      <w:r w:rsidR="00883737" w:rsidRPr="009361F7">
        <w:rPr>
          <w:rtl/>
        </w:rPr>
        <w:t xml:space="preserve">, </w:t>
      </w:r>
      <w:r w:rsidR="00883737" w:rsidRPr="009361F7">
        <w:rPr>
          <w:rFonts w:hint="cs"/>
          <w:rtl/>
        </w:rPr>
        <w:t>לא</w:t>
      </w:r>
      <w:r w:rsidR="00883737" w:rsidRPr="009361F7">
        <w:rPr>
          <w:rtl/>
        </w:rPr>
        <w:t xml:space="preserve"> </w:t>
      </w:r>
      <w:r w:rsidR="00883737" w:rsidRPr="009361F7">
        <w:rPr>
          <w:rFonts w:hint="cs"/>
          <w:rtl/>
        </w:rPr>
        <w:t>ניתן</w:t>
      </w:r>
      <w:r w:rsidR="00883737" w:rsidRPr="009361F7">
        <w:rPr>
          <w:rtl/>
        </w:rPr>
        <w:t xml:space="preserve"> </w:t>
      </w:r>
      <w:r w:rsidR="00883737" w:rsidRPr="009361F7">
        <w:rPr>
          <w:rFonts w:hint="cs"/>
          <w:rtl/>
        </w:rPr>
        <w:t>לבצע</w:t>
      </w:r>
      <w:r w:rsidR="00883737" w:rsidRPr="009361F7">
        <w:rPr>
          <w:rtl/>
        </w:rPr>
        <w:t xml:space="preserve"> "</w:t>
      </w:r>
      <w:r w:rsidR="00883737" w:rsidRPr="009361F7">
        <w:rPr>
          <w:rFonts w:hint="cs"/>
          <w:rtl/>
        </w:rPr>
        <w:t>השלמות</w:t>
      </w:r>
      <w:r w:rsidR="00883737" w:rsidRPr="009361F7">
        <w:rPr>
          <w:rtl/>
        </w:rPr>
        <w:t xml:space="preserve">" </w:t>
      </w:r>
      <w:r w:rsidR="00883737" w:rsidRPr="009361F7">
        <w:rPr>
          <w:rFonts w:hint="cs"/>
          <w:rtl/>
        </w:rPr>
        <w:t>בתקופת</w:t>
      </w:r>
      <w:r w:rsidR="00883737" w:rsidRPr="009361F7">
        <w:rPr>
          <w:rtl/>
        </w:rPr>
        <w:t xml:space="preserve"> </w:t>
      </w:r>
      <w:r w:rsidR="00883737" w:rsidRPr="009361F7">
        <w:rPr>
          <w:rFonts w:hint="cs"/>
          <w:rtl/>
        </w:rPr>
        <w:t>הקיץ</w:t>
      </w:r>
      <w:r w:rsidR="009361F7" w:rsidRPr="009361F7">
        <w:rPr>
          <w:rFonts w:hint="cs"/>
          <w:rtl/>
        </w:rPr>
        <w:t xml:space="preserve">. </w:t>
      </w:r>
      <w:r w:rsidR="00BA2754">
        <w:rPr>
          <w:rFonts w:hint="cs"/>
          <w:rtl/>
        </w:rPr>
        <w:t xml:space="preserve">סטודנטית שילדה בשנה זו תוכל </w:t>
      </w:r>
      <w:r w:rsidR="00883737">
        <w:rPr>
          <w:rFonts w:hint="cs"/>
          <w:rtl/>
        </w:rPr>
        <w:t>להשלים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את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ההיעדרות</w:t>
      </w:r>
      <w:r w:rsidR="00BA2754">
        <w:rPr>
          <w:rFonts w:hint="cs"/>
          <w:rtl/>
        </w:rPr>
        <w:t xml:space="preserve"> ע"י </w:t>
      </w:r>
      <w:r w:rsidR="003648E2">
        <w:rPr>
          <w:rFonts w:hint="cs"/>
          <w:rtl/>
        </w:rPr>
        <w:t xml:space="preserve">(1) </w:t>
      </w:r>
      <w:r w:rsidR="00BA2754">
        <w:rPr>
          <w:rFonts w:hint="cs"/>
          <w:rtl/>
        </w:rPr>
        <w:t>הצטרפות לקבוצה אחרת במהלך שנת הלימודים</w:t>
      </w:r>
      <w:r w:rsidR="00A04CAA">
        <w:rPr>
          <w:rFonts w:hint="cs"/>
          <w:rtl/>
        </w:rPr>
        <w:t>, על חשבון חופשה</w:t>
      </w:r>
      <w:r w:rsidR="00F97F44">
        <w:rPr>
          <w:rFonts w:hint="cs"/>
          <w:rtl/>
        </w:rPr>
        <w:t xml:space="preserve"> או</w:t>
      </w:r>
      <w:r w:rsidR="008620AD">
        <w:rPr>
          <w:rFonts w:hint="cs"/>
          <w:rtl/>
        </w:rPr>
        <w:t xml:space="preserve"> </w:t>
      </w:r>
      <w:r w:rsidR="003648E2">
        <w:rPr>
          <w:rFonts w:hint="cs"/>
          <w:rtl/>
        </w:rPr>
        <w:t xml:space="preserve">(2) </w:t>
      </w:r>
      <w:r w:rsidR="00883737">
        <w:rPr>
          <w:rFonts w:hint="cs"/>
          <w:rtl/>
        </w:rPr>
        <w:t>ע</w:t>
      </w:r>
      <w:r w:rsidR="00BB4754">
        <w:rPr>
          <w:rFonts w:hint="cs"/>
          <w:rtl/>
        </w:rPr>
        <w:t>ל חשבון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אלקטיב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אחד</w:t>
      </w:r>
      <w:r w:rsidR="008620AD">
        <w:rPr>
          <w:rFonts w:hint="cs"/>
          <w:rtl/>
        </w:rPr>
        <w:t xml:space="preserve"> בשנה השישית, ממנו תהייה פטורה.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את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יתרת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ההיעדרות</w:t>
      </w:r>
      <w:r w:rsidR="00BA2754">
        <w:rPr>
          <w:rFonts w:hint="cs"/>
          <w:rtl/>
        </w:rPr>
        <w:t xml:space="preserve"> תוכל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להשלים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בחופשת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הקיץ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שלאחר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השנה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השישית</w:t>
      </w:r>
      <w:r w:rsidR="00883737">
        <w:rPr>
          <w:rtl/>
        </w:rPr>
        <w:t xml:space="preserve">, </w:t>
      </w:r>
      <w:r w:rsidR="00883737">
        <w:rPr>
          <w:rFonts w:hint="cs"/>
          <w:rtl/>
        </w:rPr>
        <w:t>ע</w:t>
      </w:r>
      <w:r w:rsidR="00BB4754">
        <w:rPr>
          <w:rFonts w:hint="cs"/>
          <w:rtl/>
        </w:rPr>
        <w:t xml:space="preserve">ל חשבון </w:t>
      </w:r>
      <w:r w:rsidR="00883737">
        <w:rPr>
          <w:rFonts w:hint="cs"/>
          <w:rtl/>
        </w:rPr>
        <w:t>זמן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ההכנה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לבחינות</w:t>
      </w:r>
      <w:r w:rsidR="00A018AF">
        <w:rPr>
          <w:rFonts w:hint="cs"/>
          <w:rtl/>
        </w:rPr>
        <w:t xml:space="preserve"> או (3) על חשבון שני אלקטיבים בשנה השישית. הסטודנטית היולדת תהייה פטורה מהשלמת אלקטיב אחד, ואת השני תוכל להשלים בתקופת</w:t>
      </w:r>
      <w:r w:rsidR="00A018AF">
        <w:rPr>
          <w:rtl/>
        </w:rPr>
        <w:t xml:space="preserve"> </w:t>
      </w:r>
      <w:r w:rsidR="00A018AF">
        <w:rPr>
          <w:rFonts w:hint="cs"/>
          <w:rtl/>
        </w:rPr>
        <w:t>חופשת</w:t>
      </w:r>
      <w:r w:rsidR="00A018AF">
        <w:rPr>
          <w:rtl/>
        </w:rPr>
        <w:t xml:space="preserve"> </w:t>
      </w:r>
      <w:r w:rsidR="00A018AF">
        <w:rPr>
          <w:rFonts w:hint="cs"/>
          <w:rtl/>
        </w:rPr>
        <w:t>הבחינות</w:t>
      </w:r>
      <w:r w:rsidR="00A018AF">
        <w:rPr>
          <w:rtl/>
        </w:rPr>
        <w:t xml:space="preserve"> </w:t>
      </w:r>
      <w:r w:rsidR="00A018AF">
        <w:rPr>
          <w:rFonts w:hint="cs"/>
          <w:rtl/>
        </w:rPr>
        <w:t xml:space="preserve">הארציות או בתקופה שבין מבחני הגמר של שנה ו' לתחילת הסטאז.' </w:t>
      </w:r>
    </w:p>
    <w:p w:rsidR="007345C4" w:rsidRPr="007345C4" w:rsidRDefault="007345C4" w:rsidP="007345C4">
      <w:pPr>
        <w:spacing w:after="0" w:line="240" w:lineRule="auto"/>
        <w:ind w:left="720"/>
        <w:jc w:val="both"/>
        <w:rPr>
          <w:b/>
          <w:bCs/>
          <w:u w:val="single"/>
        </w:rPr>
      </w:pPr>
    </w:p>
    <w:p w:rsidR="007345C4" w:rsidRPr="007345C4" w:rsidRDefault="00883737" w:rsidP="007345C4">
      <w:pPr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DF49F7">
        <w:rPr>
          <w:rFonts w:hint="cs"/>
          <w:b/>
          <w:bCs/>
          <w:u w:val="single"/>
          <w:rtl/>
        </w:rPr>
        <w:t>בשנה</w:t>
      </w:r>
      <w:r w:rsidRPr="00DF49F7">
        <w:rPr>
          <w:b/>
          <w:bCs/>
          <w:u w:val="single"/>
          <w:rtl/>
        </w:rPr>
        <w:t xml:space="preserve"> </w:t>
      </w:r>
      <w:r w:rsidRPr="00DF49F7">
        <w:rPr>
          <w:rFonts w:hint="cs"/>
          <w:b/>
          <w:bCs/>
          <w:u w:val="single"/>
          <w:rtl/>
        </w:rPr>
        <w:t>השישית</w:t>
      </w:r>
      <w:r>
        <w:rPr>
          <w:rtl/>
        </w:rPr>
        <w:t xml:space="preserve"> –  </w:t>
      </w:r>
      <w:r>
        <w:rPr>
          <w:rFonts w:hint="cs"/>
          <w:rtl/>
        </w:rPr>
        <w:t>בשנה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מתקיימים</w:t>
      </w:r>
      <w:r>
        <w:rPr>
          <w:rtl/>
        </w:rPr>
        <w:t xml:space="preserve"> </w:t>
      </w:r>
      <w:r>
        <w:rPr>
          <w:rFonts w:hint="cs"/>
          <w:rtl/>
        </w:rPr>
        <w:t>לימודי</w:t>
      </w:r>
      <w:r>
        <w:rPr>
          <w:rtl/>
        </w:rPr>
        <w:t xml:space="preserve"> </w:t>
      </w:r>
      <w:r>
        <w:rPr>
          <w:rFonts w:hint="cs"/>
          <w:rtl/>
        </w:rPr>
        <w:t>בחירה</w:t>
      </w:r>
      <w:r>
        <w:rPr>
          <w:rtl/>
        </w:rPr>
        <w:t xml:space="preserve"> (</w:t>
      </w:r>
      <w:r>
        <w:rPr>
          <w:rFonts w:hint="cs"/>
          <w:rtl/>
        </w:rPr>
        <w:t>אלקטיב</w:t>
      </w:r>
      <w:r>
        <w:rPr>
          <w:rtl/>
        </w:rPr>
        <w:t xml:space="preserve">), </w:t>
      </w:r>
      <w:r>
        <w:rPr>
          <w:rFonts w:hint="cs"/>
          <w:rtl/>
        </w:rPr>
        <w:t>הכוללים</w:t>
      </w:r>
      <w:r w:rsidR="009361F7">
        <w:rPr>
          <w:rFonts w:hint="cs"/>
          <w:rtl/>
        </w:rPr>
        <w:t xml:space="preserve"> </w:t>
      </w:r>
      <w:r>
        <w:rPr>
          <w:rFonts w:hint="cs"/>
          <w:rtl/>
        </w:rPr>
        <w:t>סבבים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שבועיים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 w:rsidR="00785E0E">
        <w:rPr>
          <w:rFonts w:hint="cs"/>
          <w:rtl/>
        </w:rPr>
        <w:t>ל אחד</w:t>
      </w:r>
      <w:r>
        <w:rPr>
          <w:rtl/>
        </w:rPr>
        <w:t xml:space="preserve">. </w:t>
      </w:r>
      <w:r w:rsidR="008620AD">
        <w:rPr>
          <w:rFonts w:hint="cs"/>
          <w:rtl/>
        </w:rPr>
        <w:t>סטודנטית שילדה</w:t>
      </w:r>
      <w:r w:rsidR="00785E0E">
        <w:rPr>
          <w:rFonts w:hint="cs"/>
          <w:rtl/>
        </w:rPr>
        <w:t xml:space="preserve"> תהיה זכאית לפטור מסבב אחד בן שבועיים. כל היעדרות נוספת תחייב השלמה</w:t>
      </w:r>
      <w:r w:rsidR="002B393E">
        <w:rPr>
          <w:rFonts w:hint="cs"/>
          <w:rtl/>
        </w:rPr>
        <w:t>,</w:t>
      </w:r>
      <w:r w:rsidR="00785E0E">
        <w:rPr>
          <w:rFonts w:hint="cs"/>
          <w:rtl/>
        </w:rPr>
        <w:t xml:space="preserve"> שתוכל להתבצע </w:t>
      </w:r>
      <w:r>
        <w:rPr>
          <w:rFonts w:hint="cs"/>
          <w:rtl/>
        </w:rPr>
        <w:t>בתקופת</w:t>
      </w:r>
      <w:r>
        <w:rPr>
          <w:rtl/>
        </w:rPr>
        <w:t xml:space="preserve"> </w:t>
      </w:r>
      <w:r>
        <w:rPr>
          <w:rFonts w:hint="cs"/>
          <w:rtl/>
        </w:rPr>
        <w:t>חופשת</w:t>
      </w:r>
      <w:r>
        <w:rPr>
          <w:rtl/>
        </w:rPr>
        <w:t xml:space="preserve"> </w:t>
      </w:r>
      <w:r>
        <w:rPr>
          <w:rFonts w:hint="cs"/>
          <w:rtl/>
        </w:rPr>
        <w:t>הבחינות</w:t>
      </w:r>
      <w:r>
        <w:rPr>
          <w:rtl/>
        </w:rPr>
        <w:t xml:space="preserve"> </w:t>
      </w:r>
      <w:r>
        <w:rPr>
          <w:rFonts w:hint="cs"/>
          <w:rtl/>
        </w:rPr>
        <w:t>הארציות</w:t>
      </w:r>
      <w:r w:rsidR="00DF49F7">
        <w:rPr>
          <w:rFonts w:hint="cs"/>
          <w:rtl/>
        </w:rPr>
        <w:t xml:space="preserve"> או בתקופה שבין מבח</w:t>
      </w:r>
      <w:r w:rsidR="007345C4">
        <w:rPr>
          <w:rFonts w:hint="cs"/>
          <w:rtl/>
        </w:rPr>
        <w:t>ני הגמר של שנה ו' לתחילת הסטאז'</w:t>
      </w:r>
      <w:r w:rsidR="00A018AF">
        <w:rPr>
          <w:rFonts w:hint="cs"/>
          <w:rtl/>
        </w:rPr>
        <w:t>.</w:t>
      </w:r>
    </w:p>
    <w:p w:rsidR="007345C4" w:rsidRPr="007345C4" w:rsidRDefault="007345C4" w:rsidP="007345C4">
      <w:pPr>
        <w:spacing w:after="0" w:line="240" w:lineRule="auto"/>
        <w:ind w:left="720"/>
        <w:jc w:val="both"/>
        <w:rPr>
          <w:b/>
          <w:bCs/>
          <w:u w:val="single"/>
        </w:rPr>
      </w:pPr>
    </w:p>
    <w:p w:rsidR="007345C4" w:rsidRPr="007345C4" w:rsidRDefault="00324809" w:rsidP="007345C4">
      <w:pPr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F13ED1">
        <w:rPr>
          <w:rFonts w:hint="cs"/>
          <w:rtl/>
        </w:rPr>
        <w:lastRenderedPageBreak/>
        <w:t>לימודי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המבוא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המתקיימים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בתחילת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השנים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ד</w:t>
      </w:r>
      <w:r w:rsidRPr="00F13ED1">
        <w:rPr>
          <w:rtl/>
        </w:rPr>
        <w:t xml:space="preserve">'- </w:t>
      </w:r>
      <w:r w:rsidRPr="00F13ED1">
        <w:rPr>
          <w:rFonts w:hint="cs"/>
          <w:rtl/>
        </w:rPr>
        <w:t>ו</w:t>
      </w:r>
      <w:r w:rsidRPr="00F13ED1">
        <w:rPr>
          <w:rtl/>
        </w:rPr>
        <w:t xml:space="preserve">' </w:t>
      </w:r>
      <w:r w:rsidRPr="00F13ED1">
        <w:rPr>
          <w:rFonts w:hint="cs"/>
          <w:rtl/>
        </w:rPr>
        <w:t>הינם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חובה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ולא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ניתן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להעדר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מהם</w:t>
      </w:r>
      <w:r w:rsidRPr="00F13ED1">
        <w:rPr>
          <w:rtl/>
        </w:rPr>
        <w:t>.</w:t>
      </w:r>
    </w:p>
    <w:p w:rsidR="007345C4" w:rsidRDefault="00F13ED1" w:rsidP="007345C4">
      <w:pPr>
        <w:spacing w:after="0" w:line="240" w:lineRule="auto"/>
        <w:ind w:left="720"/>
        <w:jc w:val="both"/>
        <w:rPr>
          <w:b/>
          <w:bCs/>
          <w:u w:val="single"/>
        </w:rPr>
      </w:pPr>
      <w:r w:rsidRPr="00F13ED1" w:rsidDel="00F13ED1">
        <w:rPr>
          <w:rFonts w:hint="cs"/>
          <w:rtl/>
        </w:rPr>
        <w:t xml:space="preserve"> </w:t>
      </w:r>
    </w:p>
    <w:p w:rsidR="00A04CAA" w:rsidRPr="007345C4" w:rsidRDefault="00472634" w:rsidP="007345C4">
      <w:pPr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>
        <w:rPr>
          <w:rFonts w:hint="cs"/>
          <w:rtl/>
        </w:rPr>
        <w:t xml:space="preserve">ככלל, </w:t>
      </w:r>
      <w:r w:rsidR="00883737">
        <w:rPr>
          <w:rFonts w:hint="cs"/>
          <w:rtl/>
        </w:rPr>
        <w:t>סטודנטית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שנעדרה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מהלימודים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עקב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חופשת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לידה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תוכל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לגשת</w:t>
      </w:r>
      <w:r w:rsidR="00883737">
        <w:rPr>
          <w:rtl/>
        </w:rPr>
        <w:t xml:space="preserve"> </w:t>
      </w:r>
      <w:r w:rsidR="00883737">
        <w:rPr>
          <w:rFonts w:hint="cs"/>
          <w:rtl/>
        </w:rPr>
        <w:t>לבחינה</w:t>
      </w:r>
      <w:r w:rsidR="00883737">
        <w:rPr>
          <w:rtl/>
        </w:rPr>
        <w:t xml:space="preserve"> </w:t>
      </w:r>
      <w:r w:rsidR="00883737" w:rsidRPr="00F13ED1">
        <w:rPr>
          <w:rFonts w:hint="cs"/>
          <w:rtl/>
        </w:rPr>
        <w:t>במחלקה</w:t>
      </w:r>
      <w:r w:rsidR="00883737" w:rsidRPr="00F13ED1">
        <w:rPr>
          <w:rtl/>
        </w:rPr>
        <w:t>/</w:t>
      </w:r>
      <w:r w:rsidR="00883737" w:rsidRPr="00F13ED1">
        <w:rPr>
          <w:rFonts w:hint="cs"/>
          <w:rtl/>
        </w:rPr>
        <w:t>מחלקות</w:t>
      </w:r>
      <w:r w:rsidR="00883737" w:rsidRPr="00F13ED1">
        <w:rPr>
          <w:rtl/>
        </w:rPr>
        <w:t xml:space="preserve"> </w:t>
      </w:r>
      <w:r w:rsidR="00883737" w:rsidRPr="00F13ED1">
        <w:rPr>
          <w:rFonts w:hint="cs"/>
          <w:rtl/>
        </w:rPr>
        <w:t>מהן</w:t>
      </w:r>
      <w:r w:rsidR="00883737" w:rsidRPr="00F13ED1">
        <w:rPr>
          <w:rtl/>
        </w:rPr>
        <w:t xml:space="preserve"> </w:t>
      </w:r>
      <w:r w:rsidR="00883737" w:rsidRPr="00F13ED1">
        <w:rPr>
          <w:rFonts w:hint="cs"/>
          <w:rtl/>
        </w:rPr>
        <w:t>נעדרה</w:t>
      </w:r>
      <w:r w:rsidR="00883737" w:rsidRPr="00F13ED1">
        <w:rPr>
          <w:rtl/>
        </w:rPr>
        <w:t xml:space="preserve"> </w:t>
      </w:r>
      <w:r w:rsidR="00883737" w:rsidRPr="00F13ED1">
        <w:rPr>
          <w:rFonts w:hint="cs"/>
          <w:rtl/>
        </w:rPr>
        <w:t>רק</w:t>
      </w:r>
      <w:r w:rsidR="00883737" w:rsidRPr="00F13ED1">
        <w:rPr>
          <w:rtl/>
        </w:rPr>
        <w:t xml:space="preserve"> </w:t>
      </w:r>
      <w:r w:rsidR="00883737" w:rsidRPr="00F13ED1">
        <w:rPr>
          <w:rFonts w:hint="cs"/>
          <w:rtl/>
        </w:rPr>
        <w:t>לאחר</w:t>
      </w:r>
      <w:r w:rsidR="00883737" w:rsidRPr="00F13ED1">
        <w:rPr>
          <w:rtl/>
        </w:rPr>
        <w:t xml:space="preserve"> </w:t>
      </w:r>
      <w:r w:rsidR="00883737" w:rsidRPr="00F13ED1">
        <w:rPr>
          <w:rFonts w:hint="cs"/>
          <w:rtl/>
        </w:rPr>
        <w:t>השלמה</w:t>
      </w:r>
      <w:r w:rsidR="00883737" w:rsidRPr="00F13ED1">
        <w:rPr>
          <w:rtl/>
        </w:rPr>
        <w:t xml:space="preserve"> </w:t>
      </w:r>
      <w:r w:rsidR="00883737" w:rsidRPr="00F13ED1">
        <w:rPr>
          <w:rFonts w:hint="cs"/>
          <w:rtl/>
        </w:rPr>
        <w:t>של</w:t>
      </w:r>
      <w:r w:rsidR="00883737" w:rsidRPr="00F13ED1">
        <w:rPr>
          <w:rtl/>
        </w:rPr>
        <w:t xml:space="preserve"> </w:t>
      </w:r>
      <w:r w:rsidR="00883737" w:rsidRPr="00F13ED1">
        <w:rPr>
          <w:rFonts w:hint="cs"/>
          <w:rtl/>
        </w:rPr>
        <w:t>התקופה</w:t>
      </w:r>
      <w:r w:rsidR="00883737" w:rsidRPr="00F13ED1">
        <w:rPr>
          <w:rtl/>
        </w:rPr>
        <w:t xml:space="preserve"> </w:t>
      </w:r>
      <w:r w:rsidR="00883737" w:rsidRPr="00F13ED1">
        <w:rPr>
          <w:rFonts w:hint="cs"/>
          <w:rtl/>
        </w:rPr>
        <w:t>שהחסירה</w:t>
      </w:r>
      <w:r w:rsidR="00E36AAA" w:rsidRPr="00F13ED1">
        <w:rPr>
          <w:rFonts w:hint="cs"/>
          <w:rtl/>
        </w:rPr>
        <w:t>.</w:t>
      </w:r>
    </w:p>
    <w:p w:rsidR="00A04CAA" w:rsidRPr="00F13ED1" w:rsidRDefault="00A04CAA" w:rsidP="00A04CAA">
      <w:pPr>
        <w:spacing w:after="0" w:line="240" w:lineRule="auto"/>
        <w:ind w:left="720"/>
        <w:jc w:val="both"/>
      </w:pPr>
    </w:p>
    <w:p w:rsidR="00883737" w:rsidRPr="00F13ED1" w:rsidRDefault="00883737" w:rsidP="00E36AAA">
      <w:pPr>
        <w:numPr>
          <w:ilvl w:val="0"/>
          <w:numId w:val="1"/>
        </w:numPr>
        <w:spacing w:after="0" w:line="240" w:lineRule="auto"/>
        <w:jc w:val="both"/>
        <w:rPr>
          <w:rtl/>
        </w:rPr>
      </w:pPr>
      <w:r w:rsidRPr="00F13ED1">
        <w:rPr>
          <w:rFonts w:hint="cs"/>
          <w:rtl/>
        </w:rPr>
        <w:t>סטודנטית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המתכננת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הריון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יכולה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לפנות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לנציגת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הדיקן</w:t>
      </w:r>
      <w:r w:rsidR="0029719A" w:rsidRPr="00F13ED1">
        <w:rPr>
          <w:rFonts w:hint="cs"/>
          <w:rtl/>
        </w:rPr>
        <w:t xml:space="preserve"> (נציגת הדיקן הנוכחית היא פרופ' דורית שחם) ולהיוועץ עמה</w:t>
      </w:r>
      <w:r w:rsidRPr="00F13ED1">
        <w:rPr>
          <w:rtl/>
        </w:rPr>
        <w:t xml:space="preserve">. </w:t>
      </w:r>
      <w:r w:rsidRPr="00F13ED1">
        <w:rPr>
          <w:rFonts w:hint="cs"/>
          <w:rtl/>
        </w:rPr>
        <w:t>סטודנטית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הרה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שעתידה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ללדת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במהלך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שנת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הלימודים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מתבקשת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לפנות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בהקדם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האפשרי</w:t>
      </w:r>
      <w:r w:rsidRPr="00F13ED1">
        <w:rPr>
          <w:rtl/>
        </w:rPr>
        <w:t xml:space="preserve">, </w:t>
      </w:r>
      <w:r w:rsidRPr="00F13ED1">
        <w:rPr>
          <w:rFonts w:hint="cs"/>
          <w:rtl/>
        </w:rPr>
        <w:t>על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מנת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לתאם</w:t>
      </w:r>
      <w:r w:rsidRPr="00F13ED1">
        <w:rPr>
          <w:rtl/>
        </w:rPr>
        <w:t xml:space="preserve"> </w:t>
      </w:r>
      <w:r w:rsidR="0029719A" w:rsidRPr="00F13ED1">
        <w:rPr>
          <w:rFonts w:hint="cs"/>
          <w:rtl/>
        </w:rPr>
        <w:t>מ</w:t>
      </w:r>
      <w:r w:rsidRPr="00F13ED1">
        <w:rPr>
          <w:rFonts w:hint="cs"/>
          <w:rtl/>
        </w:rPr>
        <w:t>תווה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ללימודיה</w:t>
      </w:r>
      <w:r w:rsidR="006C22FA" w:rsidRPr="00F13ED1">
        <w:rPr>
          <w:rtl/>
        </w:rPr>
        <w:t>,</w:t>
      </w:r>
      <w:r w:rsidR="006C22FA" w:rsidRPr="00F13ED1">
        <w:rPr>
          <w:rFonts w:hint="cs"/>
          <w:rtl/>
        </w:rPr>
        <w:t xml:space="preserve"> </w:t>
      </w:r>
      <w:r w:rsidRPr="00F13ED1">
        <w:rPr>
          <w:rFonts w:hint="cs"/>
          <w:rtl/>
        </w:rPr>
        <w:t>כך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שהפגיעה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בהם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תהייה</w:t>
      </w:r>
      <w:r w:rsidRPr="00F13ED1">
        <w:rPr>
          <w:rtl/>
        </w:rPr>
        <w:t xml:space="preserve"> </w:t>
      </w:r>
      <w:r w:rsidRPr="00F13ED1">
        <w:rPr>
          <w:rFonts w:hint="cs"/>
          <w:rtl/>
        </w:rPr>
        <w:t>מינימלית</w:t>
      </w:r>
      <w:r w:rsidRPr="00F13ED1">
        <w:rPr>
          <w:rtl/>
        </w:rPr>
        <w:t>.</w:t>
      </w:r>
    </w:p>
    <w:p w:rsidR="00883737" w:rsidRPr="00F13ED1" w:rsidRDefault="00883737" w:rsidP="006C22FA">
      <w:pPr>
        <w:spacing w:after="0" w:line="240" w:lineRule="auto"/>
        <w:ind w:left="360"/>
        <w:jc w:val="both"/>
        <w:rPr>
          <w:rtl/>
        </w:rPr>
      </w:pPr>
    </w:p>
    <w:p w:rsidR="008620AD" w:rsidRDefault="00472634" w:rsidP="008620AD">
      <w:pPr>
        <w:numPr>
          <w:ilvl w:val="0"/>
          <w:numId w:val="1"/>
        </w:numPr>
        <w:spacing w:after="0" w:line="240" w:lineRule="auto"/>
        <w:jc w:val="both"/>
      </w:pPr>
      <w:r w:rsidRPr="00F13ED1">
        <w:rPr>
          <w:rFonts w:hint="cs"/>
          <w:rtl/>
        </w:rPr>
        <w:t xml:space="preserve">תוכנית </w:t>
      </w:r>
      <w:r w:rsidR="0029719A" w:rsidRPr="00F13ED1">
        <w:rPr>
          <w:rFonts w:hint="cs"/>
          <w:rtl/>
        </w:rPr>
        <w:t xml:space="preserve">השלמת </w:t>
      </w:r>
      <w:r w:rsidR="006C22FA" w:rsidRPr="00F13ED1">
        <w:rPr>
          <w:rFonts w:hint="cs"/>
          <w:rtl/>
        </w:rPr>
        <w:t>ה</w:t>
      </w:r>
      <w:r w:rsidR="0029719A" w:rsidRPr="00F13ED1">
        <w:rPr>
          <w:rFonts w:hint="cs"/>
          <w:rtl/>
        </w:rPr>
        <w:t xml:space="preserve">חסרים </w:t>
      </w:r>
      <w:r w:rsidR="006C22FA" w:rsidRPr="00F13ED1">
        <w:rPr>
          <w:rFonts w:hint="cs"/>
          <w:rtl/>
        </w:rPr>
        <w:t xml:space="preserve">בלימודים </w:t>
      </w:r>
      <w:r w:rsidRPr="00F13ED1">
        <w:rPr>
          <w:rFonts w:hint="cs"/>
          <w:rtl/>
        </w:rPr>
        <w:t>של סטודנטית</w:t>
      </w:r>
      <w:r w:rsidR="006C22FA" w:rsidRPr="00F13ED1">
        <w:rPr>
          <w:rFonts w:hint="cs"/>
          <w:rtl/>
        </w:rPr>
        <w:t>,</w:t>
      </w:r>
      <w:r w:rsidRPr="00F13ED1">
        <w:rPr>
          <w:rFonts w:hint="cs"/>
          <w:rtl/>
        </w:rPr>
        <w:t xml:space="preserve"> </w:t>
      </w:r>
      <w:r w:rsidR="0029719A" w:rsidRPr="00F13ED1">
        <w:rPr>
          <w:rFonts w:hint="cs"/>
          <w:rtl/>
        </w:rPr>
        <w:t>כפי שהותוותה ע"י נציגת הדיקן</w:t>
      </w:r>
      <w:r w:rsidR="006C22FA" w:rsidRPr="00F13ED1">
        <w:rPr>
          <w:rFonts w:hint="cs"/>
          <w:rtl/>
        </w:rPr>
        <w:t>,</w:t>
      </w:r>
      <w:r w:rsidR="0029719A" w:rsidRPr="00F13ED1">
        <w:rPr>
          <w:rFonts w:hint="cs"/>
          <w:rtl/>
        </w:rPr>
        <w:t xml:space="preserve"> תאושר על</w:t>
      </w:r>
      <w:r w:rsidRPr="00F13ED1">
        <w:rPr>
          <w:rFonts w:hint="cs"/>
          <w:rtl/>
        </w:rPr>
        <w:t xml:space="preserve"> ידי יו</w:t>
      </w:r>
      <w:bookmarkStart w:id="0" w:name="_GoBack"/>
      <w:bookmarkEnd w:id="0"/>
      <w:r w:rsidRPr="00F13ED1">
        <w:rPr>
          <w:rFonts w:hint="cs"/>
          <w:rtl/>
        </w:rPr>
        <w:t>"ר ועדת הוראה. במקרים</w:t>
      </w:r>
      <w:r w:rsidRPr="00F13ED1">
        <w:rPr>
          <w:rtl/>
        </w:rPr>
        <w:t xml:space="preserve"> </w:t>
      </w:r>
      <w:r w:rsidR="0029719A" w:rsidRPr="00F13ED1">
        <w:rPr>
          <w:rFonts w:hint="cs"/>
          <w:rtl/>
        </w:rPr>
        <w:t xml:space="preserve">של אי הסכמה על תוכנית </w:t>
      </w:r>
      <w:r w:rsidR="006C22FA" w:rsidRPr="00F13ED1">
        <w:rPr>
          <w:rFonts w:hint="cs"/>
          <w:rtl/>
        </w:rPr>
        <w:t>הה</w:t>
      </w:r>
      <w:r w:rsidR="006C22FA">
        <w:rPr>
          <w:rFonts w:hint="cs"/>
          <w:rtl/>
        </w:rPr>
        <w:t xml:space="preserve">שלמה, </w:t>
      </w:r>
      <w:r w:rsidR="0029719A">
        <w:rPr>
          <w:rFonts w:hint="cs"/>
          <w:rtl/>
        </w:rPr>
        <w:t>הנושא יובא בפני ועדה הכוללת את הדיקן, יו"ר ועדת הוראה</w:t>
      </w:r>
      <w:r w:rsidRPr="00472634">
        <w:rPr>
          <w:rFonts w:hint="cs"/>
          <w:rtl/>
        </w:rPr>
        <w:t>, סגן הדיקן לענייני סטודנטים</w:t>
      </w:r>
      <w:r w:rsidRPr="00472634">
        <w:rPr>
          <w:rtl/>
        </w:rPr>
        <w:t xml:space="preserve"> </w:t>
      </w:r>
      <w:r w:rsidRPr="00472634">
        <w:rPr>
          <w:rFonts w:hint="cs"/>
          <w:rtl/>
        </w:rPr>
        <w:t>ו</w:t>
      </w:r>
      <w:r w:rsidR="0029719A">
        <w:rPr>
          <w:rFonts w:hint="cs"/>
          <w:rtl/>
        </w:rPr>
        <w:t>נציגת הדיקן לנושא.</w:t>
      </w:r>
      <w:r w:rsidR="0031716C">
        <w:rPr>
          <w:rFonts w:hint="cs"/>
          <w:rtl/>
        </w:rPr>
        <w:t xml:space="preserve"> </w:t>
      </w:r>
    </w:p>
    <w:p w:rsidR="007345C4" w:rsidRDefault="007345C4" w:rsidP="007345C4">
      <w:pPr>
        <w:spacing w:after="0" w:line="240" w:lineRule="auto"/>
        <w:ind w:left="720"/>
        <w:jc w:val="both"/>
        <w:rPr>
          <w:rtl/>
        </w:rPr>
      </w:pPr>
    </w:p>
    <w:p w:rsidR="00A018AF" w:rsidRDefault="00A018AF" w:rsidP="003648E2">
      <w:pPr>
        <w:spacing w:after="0" w:line="240" w:lineRule="auto"/>
        <w:jc w:val="both"/>
        <w:rPr>
          <w:rtl/>
        </w:rPr>
      </w:pPr>
    </w:p>
    <w:p w:rsidR="008620AD" w:rsidRDefault="008620AD" w:rsidP="003648E2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הטבלה שלהל</w:t>
      </w:r>
      <w:r w:rsidR="003648E2">
        <w:rPr>
          <w:rFonts w:hint="cs"/>
          <w:rtl/>
        </w:rPr>
        <w:t>ן</w:t>
      </w:r>
      <w:r>
        <w:rPr>
          <w:rFonts w:hint="cs"/>
          <w:rtl/>
        </w:rPr>
        <w:t xml:space="preserve"> מסכמת את האפשרו</w:t>
      </w:r>
      <w:r w:rsidR="003648E2">
        <w:rPr>
          <w:rFonts w:hint="cs"/>
          <w:rtl/>
        </w:rPr>
        <w:t>י</w:t>
      </w:r>
      <w:r>
        <w:rPr>
          <w:rFonts w:hint="cs"/>
          <w:rtl/>
        </w:rPr>
        <w:t xml:space="preserve">ות להשלמת הלימודים, </w:t>
      </w:r>
      <w:r w:rsidR="003648E2">
        <w:rPr>
          <w:rFonts w:hint="cs"/>
          <w:rtl/>
        </w:rPr>
        <w:t>ע"פ שנות הלימוד:</w:t>
      </w:r>
    </w:p>
    <w:p w:rsidR="003648E2" w:rsidRDefault="003648E2" w:rsidP="003648E2">
      <w:pPr>
        <w:spacing w:after="0" w:line="240" w:lineRule="auto"/>
        <w:jc w:val="both"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751"/>
        <w:gridCol w:w="6771"/>
      </w:tblGrid>
      <w:tr w:rsidR="003648E2" w:rsidTr="003648E2">
        <w:tc>
          <w:tcPr>
            <w:tcW w:w="1751" w:type="dxa"/>
          </w:tcPr>
          <w:p w:rsidR="003648E2" w:rsidRPr="003648E2" w:rsidRDefault="003648E2" w:rsidP="003648E2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3648E2">
              <w:rPr>
                <w:rFonts w:hint="cs"/>
                <w:b/>
                <w:bCs/>
                <w:rtl/>
              </w:rPr>
              <w:t>שנת הלימוד</w:t>
            </w:r>
          </w:p>
        </w:tc>
        <w:tc>
          <w:tcPr>
            <w:tcW w:w="6771" w:type="dxa"/>
          </w:tcPr>
          <w:p w:rsidR="003648E2" w:rsidRPr="003648E2" w:rsidRDefault="003648E2" w:rsidP="003648E2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3648E2">
              <w:rPr>
                <w:rFonts w:hint="cs"/>
                <w:b/>
                <w:bCs/>
                <w:rtl/>
              </w:rPr>
              <w:t>אפשרויות ההשלמה</w:t>
            </w:r>
          </w:p>
          <w:p w:rsidR="003648E2" w:rsidRPr="003648E2" w:rsidRDefault="003648E2" w:rsidP="003648E2">
            <w:pPr>
              <w:spacing w:after="0" w:line="240" w:lineRule="auto"/>
              <w:jc w:val="both"/>
              <w:rPr>
                <w:b/>
                <w:bCs/>
                <w:rtl/>
              </w:rPr>
            </w:pPr>
          </w:p>
        </w:tc>
      </w:tr>
      <w:tr w:rsidR="003648E2" w:rsidTr="003648E2">
        <w:tc>
          <w:tcPr>
            <w:tcW w:w="1751" w:type="dxa"/>
          </w:tcPr>
          <w:p w:rsidR="003648E2" w:rsidRPr="00F97F44" w:rsidRDefault="003648E2" w:rsidP="003648E2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F97F44">
              <w:rPr>
                <w:rFonts w:hint="cs"/>
                <w:b/>
                <w:bCs/>
                <w:rtl/>
              </w:rPr>
              <w:t>ד'</w:t>
            </w:r>
          </w:p>
        </w:tc>
        <w:tc>
          <w:tcPr>
            <w:tcW w:w="6771" w:type="dxa"/>
          </w:tcPr>
          <w:p w:rsidR="003648E2" w:rsidRPr="008C779A" w:rsidRDefault="003648E2" w:rsidP="003648E2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1. במהלך שנת הלימודים </w:t>
            </w:r>
            <w:r w:rsidRPr="008C779A">
              <w:rPr>
                <w:rFonts w:hint="cs"/>
                <w:rtl/>
              </w:rPr>
              <w:t xml:space="preserve">- הצטרפות לקבוצה קיימת, על חשבון חופשה או לימודים אמבולטוריים </w:t>
            </w:r>
          </w:p>
          <w:p w:rsidR="003648E2" w:rsidRDefault="00460BB7" w:rsidP="0099340A">
            <w:pPr>
              <w:spacing w:after="0" w:line="240" w:lineRule="auto"/>
              <w:jc w:val="both"/>
              <w:rPr>
                <w:rtl/>
              </w:rPr>
            </w:pPr>
            <w:r>
              <w:rPr>
                <w:rtl/>
              </w:rPr>
              <w:t xml:space="preserve">2. </w:t>
            </w:r>
            <w:r>
              <w:rPr>
                <w:rFonts w:hint="cs"/>
                <w:rtl/>
              </w:rPr>
              <w:t>בקיץ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רביעית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לחמישית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במסגרת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לימודית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מובנית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</w:t>
            </w:r>
            <w:r w:rsidR="003648E2">
              <w:rPr>
                <w:rFonts w:hint="cs"/>
                <w:rtl/>
              </w:rPr>
              <w:t xml:space="preserve"> לימודים אמבולטוריים</w:t>
            </w:r>
          </w:p>
          <w:p w:rsidR="003648E2" w:rsidRDefault="003648E2" w:rsidP="003648E2">
            <w:pPr>
              <w:spacing w:after="0" w:line="240" w:lineRule="auto"/>
              <w:jc w:val="both"/>
              <w:rPr>
                <w:rtl/>
              </w:rPr>
            </w:pPr>
          </w:p>
        </w:tc>
      </w:tr>
      <w:tr w:rsidR="003648E2" w:rsidTr="003648E2">
        <w:tc>
          <w:tcPr>
            <w:tcW w:w="1751" w:type="dxa"/>
          </w:tcPr>
          <w:p w:rsidR="003648E2" w:rsidRPr="00F97F44" w:rsidRDefault="003648E2" w:rsidP="003648E2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F97F44">
              <w:rPr>
                <w:rFonts w:hint="cs"/>
                <w:b/>
                <w:bCs/>
                <w:rtl/>
              </w:rPr>
              <w:t>ה'</w:t>
            </w:r>
          </w:p>
        </w:tc>
        <w:tc>
          <w:tcPr>
            <w:tcW w:w="6771" w:type="dxa"/>
          </w:tcPr>
          <w:p w:rsidR="003648E2" w:rsidRDefault="003648E2" w:rsidP="003648E2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="007345C4">
              <w:rPr>
                <w:rFonts w:hint="cs"/>
                <w:rtl/>
              </w:rPr>
              <w:t xml:space="preserve"> במהלך שנת הלימודים</w:t>
            </w:r>
            <w:r>
              <w:rPr>
                <w:rFonts w:hint="cs"/>
                <w:rtl/>
              </w:rPr>
              <w:t>, ע"י הצטרפות לקבוצה קיימת, על חשבון חופשה.</w:t>
            </w:r>
          </w:p>
          <w:p w:rsidR="00A018AF" w:rsidRDefault="003648E2" w:rsidP="00A018AF">
            <w:pPr>
              <w:spacing w:after="0" w:line="240" w:lineRule="auto"/>
              <w:jc w:val="both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>2. על חשבון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אלקטיב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אחד בשנה השישית, ממנו תהייה הסטודנטית פטורה.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יתרת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ההיעדרות תוכל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להשלים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בחופשת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הקיץ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שלאחר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השישית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על חשבון זמן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ההכנה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לבחינות. </w:t>
            </w:r>
          </w:p>
          <w:p w:rsidR="00A018AF" w:rsidRPr="00A018AF" w:rsidRDefault="00A018AF" w:rsidP="00A018AF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rFonts w:hint="cs"/>
                <w:rtl/>
              </w:rPr>
              <w:t>3. על חשבון שני אלקטיבים בשנה השישית. הסטודנטית היולדת תהייה פטורה מהשלמת אלקטיב אחד, ואת השני תוכל להשלים בתקופת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חופשת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הבחינות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הארציות או בתקופה שבין מבחני הגמר של שנה ו' לתחילת הסטאז' </w:t>
            </w:r>
          </w:p>
          <w:p w:rsidR="003648E2" w:rsidRPr="003648E2" w:rsidRDefault="003648E2" w:rsidP="003648E2">
            <w:pPr>
              <w:spacing w:after="0" w:line="240" w:lineRule="auto"/>
              <w:jc w:val="both"/>
              <w:rPr>
                <w:rtl/>
              </w:rPr>
            </w:pPr>
          </w:p>
        </w:tc>
      </w:tr>
      <w:tr w:rsidR="003648E2" w:rsidTr="003648E2">
        <w:tc>
          <w:tcPr>
            <w:tcW w:w="1751" w:type="dxa"/>
          </w:tcPr>
          <w:p w:rsidR="003648E2" w:rsidRPr="00F97F44" w:rsidRDefault="003648E2" w:rsidP="003648E2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F97F44">
              <w:rPr>
                <w:rFonts w:hint="cs"/>
                <w:b/>
                <w:bCs/>
                <w:rtl/>
              </w:rPr>
              <w:t>ו'</w:t>
            </w:r>
          </w:p>
        </w:tc>
        <w:tc>
          <w:tcPr>
            <w:tcW w:w="6771" w:type="dxa"/>
          </w:tcPr>
          <w:p w:rsidR="007345C4" w:rsidRPr="007345C4" w:rsidRDefault="003648E2" w:rsidP="007345C4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rFonts w:hint="cs"/>
                <w:rtl/>
              </w:rPr>
              <w:t>על חשבון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אלקטיב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אחד בשנה השישית, ממנו תהייה הסטודנטית פטורה.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יתרת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ההיעדרות תוכל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להשלים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בחופשת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הקיץ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שלאחר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השישית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על חשבון זמן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ההכנה</w:t>
            </w:r>
            <w:r>
              <w:rPr>
                <w:rtl/>
              </w:rPr>
              <w:t xml:space="preserve"> </w:t>
            </w:r>
            <w:r w:rsidR="007345C4">
              <w:rPr>
                <w:rFonts w:hint="cs"/>
                <w:rtl/>
              </w:rPr>
              <w:t>לבחינות או בתקופה שבין מבחני הגמר של שנה ו' לתחילת הסטאז'</w:t>
            </w:r>
          </w:p>
          <w:p w:rsidR="003648E2" w:rsidRPr="007345C4" w:rsidRDefault="003648E2" w:rsidP="003648E2">
            <w:pPr>
              <w:spacing w:after="0" w:line="240" w:lineRule="auto"/>
              <w:jc w:val="both"/>
              <w:rPr>
                <w:rtl/>
              </w:rPr>
            </w:pPr>
          </w:p>
          <w:p w:rsidR="003648E2" w:rsidRDefault="003648E2" w:rsidP="003648E2">
            <w:pPr>
              <w:spacing w:after="0" w:line="240" w:lineRule="auto"/>
              <w:jc w:val="both"/>
              <w:rPr>
                <w:rtl/>
              </w:rPr>
            </w:pPr>
          </w:p>
        </w:tc>
      </w:tr>
    </w:tbl>
    <w:p w:rsidR="003648E2" w:rsidRDefault="003648E2" w:rsidP="003648E2">
      <w:pPr>
        <w:spacing w:after="0" w:line="240" w:lineRule="auto"/>
        <w:jc w:val="both"/>
        <w:rPr>
          <w:rtl/>
        </w:rPr>
      </w:pPr>
    </w:p>
    <w:p w:rsidR="0031716C" w:rsidRDefault="0031716C" w:rsidP="003648E2">
      <w:pPr>
        <w:spacing w:after="0" w:line="240" w:lineRule="auto"/>
        <w:jc w:val="both"/>
        <w:rPr>
          <w:rtl/>
        </w:rPr>
      </w:pPr>
    </w:p>
    <w:p w:rsidR="00EE3BA0" w:rsidRDefault="00EE3BA0" w:rsidP="008C779A">
      <w:pPr>
        <w:spacing w:after="0" w:line="240" w:lineRule="auto"/>
        <w:jc w:val="both"/>
        <w:rPr>
          <w:rtl/>
        </w:rPr>
      </w:pPr>
    </w:p>
    <w:sectPr w:rsidR="00EE3BA0" w:rsidSect="0008144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47" w:rsidRDefault="009D7947" w:rsidP="00782D4B">
      <w:pPr>
        <w:spacing w:after="0" w:line="240" w:lineRule="auto"/>
      </w:pPr>
      <w:r>
        <w:separator/>
      </w:r>
    </w:p>
  </w:endnote>
  <w:endnote w:type="continuationSeparator" w:id="0">
    <w:p w:rsidR="009D7947" w:rsidRDefault="009D7947" w:rsidP="007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47" w:rsidRDefault="009D7947" w:rsidP="00782D4B">
      <w:pPr>
        <w:spacing w:after="0" w:line="240" w:lineRule="auto"/>
      </w:pPr>
      <w:r>
        <w:separator/>
      </w:r>
    </w:p>
  </w:footnote>
  <w:footnote w:type="continuationSeparator" w:id="0">
    <w:p w:rsidR="009D7947" w:rsidRDefault="009D7947" w:rsidP="0078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37" w:rsidRDefault="00F20D46">
    <w:pPr>
      <w:pStyle w:val="Header"/>
      <w:jc w:val="center"/>
    </w:pPr>
    <w:r w:rsidRPr="00F20D46">
      <w:fldChar w:fldCharType="begin"/>
    </w:r>
    <w:r w:rsidR="001238C7">
      <w:instrText xml:space="preserve"> PAGE   \* MERGEFORMAT </w:instrText>
    </w:r>
    <w:r w:rsidRPr="00F20D46">
      <w:fldChar w:fldCharType="separate"/>
    </w:r>
    <w:r w:rsidR="002C0741" w:rsidRPr="002C0741">
      <w:rPr>
        <w:rFonts w:cs="Calibri"/>
        <w:noProof/>
        <w:rtl/>
        <w:lang w:val="he-IL"/>
      </w:rPr>
      <w:t>1</w:t>
    </w:r>
    <w:r>
      <w:rPr>
        <w:rFonts w:cs="Calibri"/>
        <w:noProof/>
        <w:lang w:val="he-IL"/>
      </w:rPr>
      <w:fldChar w:fldCharType="end"/>
    </w:r>
  </w:p>
  <w:p w:rsidR="00883737" w:rsidRDefault="00883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18D"/>
    <w:multiLevelType w:val="hybridMultilevel"/>
    <w:tmpl w:val="98266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3C062B"/>
    <w:multiLevelType w:val="hybridMultilevel"/>
    <w:tmpl w:val="98266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F0596C"/>
    <w:multiLevelType w:val="hybridMultilevel"/>
    <w:tmpl w:val="98266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7379B"/>
    <w:multiLevelType w:val="hybridMultilevel"/>
    <w:tmpl w:val="98266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40"/>
    <w:rsid w:val="000148F1"/>
    <w:rsid w:val="00020AB8"/>
    <w:rsid w:val="000337CF"/>
    <w:rsid w:val="00061058"/>
    <w:rsid w:val="00081440"/>
    <w:rsid w:val="000973AC"/>
    <w:rsid w:val="000C58D5"/>
    <w:rsid w:val="0010768F"/>
    <w:rsid w:val="00117B3A"/>
    <w:rsid w:val="001238C7"/>
    <w:rsid w:val="001374EC"/>
    <w:rsid w:val="00143A67"/>
    <w:rsid w:val="0016785E"/>
    <w:rsid w:val="00193BBB"/>
    <w:rsid w:val="001B20BE"/>
    <w:rsid w:val="00204E9C"/>
    <w:rsid w:val="0029719A"/>
    <w:rsid w:val="002A09C3"/>
    <w:rsid w:val="002A7564"/>
    <w:rsid w:val="002B393E"/>
    <w:rsid w:val="002C0741"/>
    <w:rsid w:val="002E0313"/>
    <w:rsid w:val="002F011C"/>
    <w:rsid w:val="00304B01"/>
    <w:rsid w:val="0031716C"/>
    <w:rsid w:val="00324809"/>
    <w:rsid w:val="00330F06"/>
    <w:rsid w:val="00335ADE"/>
    <w:rsid w:val="00346454"/>
    <w:rsid w:val="0036065B"/>
    <w:rsid w:val="003648E2"/>
    <w:rsid w:val="00384F8E"/>
    <w:rsid w:val="003A27A3"/>
    <w:rsid w:val="003B7DB7"/>
    <w:rsid w:val="003E32A1"/>
    <w:rsid w:val="003E7B8A"/>
    <w:rsid w:val="00417EBF"/>
    <w:rsid w:val="00460BB7"/>
    <w:rsid w:val="00472634"/>
    <w:rsid w:val="00475AFF"/>
    <w:rsid w:val="00493DCD"/>
    <w:rsid w:val="004F453D"/>
    <w:rsid w:val="00523F71"/>
    <w:rsid w:val="00570737"/>
    <w:rsid w:val="00635040"/>
    <w:rsid w:val="0065678D"/>
    <w:rsid w:val="00663441"/>
    <w:rsid w:val="00674A08"/>
    <w:rsid w:val="006778F5"/>
    <w:rsid w:val="00682B62"/>
    <w:rsid w:val="006C22FA"/>
    <w:rsid w:val="00705D74"/>
    <w:rsid w:val="007101CD"/>
    <w:rsid w:val="00726DB5"/>
    <w:rsid w:val="007345C4"/>
    <w:rsid w:val="00743EFA"/>
    <w:rsid w:val="00744ED4"/>
    <w:rsid w:val="00751C0A"/>
    <w:rsid w:val="0077758F"/>
    <w:rsid w:val="00782D4B"/>
    <w:rsid w:val="00785E0E"/>
    <w:rsid w:val="007974AF"/>
    <w:rsid w:val="007A5207"/>
    <w:rsid w:val="007D2C06"/>
    <w:rsid w:val="007E2799"/>
    <w:rsid w:val="008143AB"/>
    <w:rsid w:val="00826524"/>
    <w:rsid w:val="008377E6"/>
    <w:rsid w:val="00841EFD"/>
    <w:rsid w:val="00851B7D"/>
    <w:rsid w:val="008577EE"/>
    <w:rsid w:val="00861CCB"/>
    <w:rsid w:val="008620AD"/>
    <w:rsid w:val="00883737"/>
    <w:rsid w:val="008B789E"/>
    <w:rsid w:val="008B7AFE"/>
    <w:rsid w:val="008C779A"/>
    <w:rsid w:val="00913FBE"/>
    <w:rsid w:val="00915154"/>
    <w:rsid w:val="00915389"/>
    <w:rsid w:val="00934DDD"/>
    <w:rsid w:val="009361F7"/>
    <w:rsid w:val="00971B74"/>
    <w:rsid w:val="0097791B"/>
    <w:rsid w:val="0098647F"/>
    <w:rsid w:val="0099340A"/>
    <w:rsid w:val="009D7947"/>
    <w:rsid w:val="00A018AF"/>
    <w:rsid w:val="00A04CAA"/>
    <w:rsid w:val="00A4092E"/>
    <w:rsid w:val="00A854FD"/>
    <w:rsid w:val="00AA6C6E"/>
    <w:rsid w:val="00AB5DDC"/>
    <w:rsid w:val="00B16E20"/>
    <w:rsid w:val="00BA2754"/>
    <w:rsid w:val="00BB4754"/>
    <w:rsid w:val="00BC39D6"/>
    <w:rsid w:val="00C029C2"/>
    <w:rsid w:val="00C22768"/>
    <w:rsid w:val="00C25B32"/>
    <w:rsid w:val="00C41E80"/>
    <w:rsid w:val="00C929D7"/>
    <w:rsid w:val="00C97C07"/>
    <w:rsid w:val="00CC6A64"/>
    <w:rsid w:val="00D12664"/>
    <w:rsid w:val="00D12CE7"/>
    <w:rsid w:val="00D80254"/>
    <w:rsid w:val="00DE376E"/>
    <w:rsid w:val="00DF49F7"/>
    <w:rsid w:val="00E04661"/>
    <w:rsid w:val="00E1489E"/>
    <w:rsid w:val="00E302B9"/>
    <w:rsid w:val="00E36AAA"/>
    <w:rsid w:val="00E641B6"/>
    <w:rsid w:val="00E7306F"/>
    <w:rsid w:val="00ED27A7"/>
    <w:rsid w:val="00ED539E"/>
    <w:rsid w:val="00ED67D0"/>
    <w:rsid w:val="00EE3BA0"/>
    <w:rsid w:val="00EF4FA6"/>
    <w:rsid w:val="00F13ED1"/>
    <w:rsid w:val="00F20D46"/>
    <w:rsid w:val="00F84160"/>
    <w:rsid w:val="00F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F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2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D4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2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2D4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7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6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F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2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D4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2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2D4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7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6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5838-6E60-42A9-943D-102C69E6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3807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עקרונות השלמת חסרים במסגרת הלימודים הקליניים</vt:lpstr>
    </vt:vector>
  </TitlesOfParts>
  <Company>Hewlett-Packard Company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עקרונות השלמת חסרים במסגרת הלימודים הקליניים</dc:title>
  <dc:creator>tzilaf</dc:creator>
  <cp:lastModifiedBy>kerem</cp:lastModifiedBy>
  <cp:revision>2</cp:revision>
  <cp:lastPrinted>2014-01-05T16:09:00Z</cp:lastPrinted>
  <dcterms:created xsi:type="dcterms:W3CDTF">2014-02-05T14:03:00Z</dcterms:created>
  <dcterms:modified xsi:type="dcterms:W3CDTF">2014-02-05T14:03:00Z</dcterms:modified>
</cp:coreProperties>
</file>